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C8" w:rsidRDefault="005D26C8">
      <w:pPr>
        <w:pStyle w:val="Title"/>
        <w:rPr>
          <w:rFonts w:ascii="Times New Roman" w:hAnsi="Times New Roman" w:cs="Times New Roman"/>
          <w:color w:val="000000"/>
        </w:rPr>
      </w:pPr>
      <w:r>
        <w:rPr>
          <w:color w:val="C0C0C0"/>
        </w:rPr>
        <w:fldChar w:fldCharType="begin"/>
      </w:r>
      <w:r>
        <w:rPr>
          <w:color w:val="C0C0C0"/>
        </w:rPr>
        <w:instrText xml:space="preserve"> INCLUDEPICTURE "http://www.eastherts.gov.uk/assets/intranet/SmarterComms/logo%20black.gif" \* MERGEFORMATINET </w:instrText>
      </w:r>
      <w:r>
        <w:rPr>
          <w:color w:val="C0C0C0"/>
        </w:rPr>
        <w:fldChar w:fldCharType="separate"/>
      </w:r>
      <w:r w:rsidR="00995005">
        <w:rPr>
          <w:color w:val="C0C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102pt" filled="t" fillcolor="black">
            <v:imagedata r:id="rId7" r:href="rId8"/>
          </v:shape>
        </w:pict>
      </w:r>
      <w:r>
        <w:rPr>
          <w:color w:val="C0C0C0"/>
        </w:rPr>
        <w:fldChar w:fldCharType="end"/>
      </w:r>
      <w:r>
        <w:rPr>
          <w:rFonts w:ascii="Times New Roman" w:hAnsi="Times New Roman" w:cs="Times New Roman"/>
          <w:b/>
          <w:bCs/>
          <w:color w:val="000000"/>
        </w:rPr>
        <w:t xml:space="preserve"> </w:t>
      </w:r>
    </w:p>
    <w:p w:rsidR="005D26C8" w:rsidRDefault="005D26C8">
      <w:pPr>
        <w:pStyle w:val="Title"/>
        <w:rPr>
          <w:rFonts w:ascii="Times New Roman" w:hAnsi="Times New Roman" w:cs="Times New Roman"/>
          <w:b/>
          <w:bCs/>
          <w:sz w:val="20"/>
          <w:szCs w:val="20"/>
        </w:rPr>
      </w:pPr>
      <w:r>
        <w:rPr>
          <w:rFonts w:ascii="Times New Roman" w:hAnsi="Times New Roman" w:cs="Times New Roman"/>
          <w:b/>
          <w:bCs/>
          <w:sz w:val="20"/>
          <w:szCs w:val="20"/>
        </w:rPr>
        <w:t xml:space="preserve"> </w:t>
      </w:r>
    </w:p>
    <w:p w:rsidR="005D26C8" w:rsidRPr="003A1551" w:rsidRDefault="00A915A8">
      <w:pPr>
        <w:pStyle w:val="Title"/>
        <w:jc w:val="center"/>
        <w:rPr>
          <w:rFonts w:ascii="Open Sans" w:hAnsi="Open Sans" w:cs="Open Sans"/>
          <w:color w:val="000000"/>
        </w:rPr>
      </w:pPr>
      <w:r w:rsidRPr="003A1551">
        <w:rPr>
          <w:rFonts w:ascii="Open Sans" w:hAnsi="Open Sans" w:cs="Open Sans"/>
          <w:b/>
          <w:bCs/>
          <w:color w:val="000000"/>
        </w:rPr>
        <w:t>Application</w:t>
      </w:r>
      <w:r w:rsidR="005D26C8" w:rsidRPr="003A1551">
        <w:rPr>
          <w:rFonts w:ascii="Open Sans" w:hAnsi="Open Sans" w:cs="Open Sans"/>
          <w:b/>
          <w:bCs/>
          <w:color w:val="000000"/>
        </w:rPr>
        <w:t xml:space="preserve"> </w:t>
      </w:r>
      <w:r w:rsidRPr="003A1551">
        <w:rPr>
          <w:rFonts w:ascii="Open Sans" w:hAnsi="Open Sans" w:cs="Open Sans"/>
          <w:b/>
          <w:bCs/>
          <w:color w:val="000000"/>
        </w:rPr>
        <w:t>for</w:t>
      </w:r>
      <w:r w:rsidR="005D26C8" w:rsidRPr="003A1551">
        <w:rPr>
          <w:rFonts w:ascii="Open Sans" w:hAnsi="Open Sans" w:cs="Open Sans"/>
          <w:b/>
          <w:bCs/>
          <w:color w:val="000000"/>
        </w:rPr>
        <w:t xml:space="preserve"> a </w:t>
      </w:r>
      <w:r w:rsidRPr="003A1551">
        <w:rPr>
          <w:rFonts w:ascii="Open Sans" w:hAnsi="Open Sans" w:cs="Open Sans"/>
          <w:b/>
          <w:bCs/>
          <w:color w:val="000000"/>
        </w:rPr>
        <w:t>replacement</w:t>
      </w:r>
      <w:r w:rsidR="005D26C8" w:rsidRPr="003A1551">
        <w:rPr>
          <w:rFonts w:ascii="Open Sans" w:hAnsi="Open Sans" w:cs="Open Sans"/>
          <w:b/>
          <w:bCs/>
          <w:color w:val="000000"/>
        </w:rPr>
        <w:t xml:space="preserve"> </w:t>
      </w:r>
      <w:r w:rsidRPr="003A1551">
        <w:rPr>
          <w:rFonts w:ascii="Open Sans" w:hAnsi="Open Sans" w:cs="Open Sans"/>
          <w:b/>
          <w:bCs/>
          <w:color w:val="000000"/>
        </w:rPr>
        <w:t xml:space="preserve">personal alcohol licence </w:t>
      </w:r>
      <w:r w:rsidR="005D26C8" w:rsidRPr="003A1551">
        <w:rPr>
          <w:rFonts w:ascii="Open Sans" w:hAnsi="Open Sans" w:cs="Open Sans"/>
          <w:b/>
          <w:bCs/>
          <w:color w:val="000000"/>
        </w:rPr>
        <w:t>under s12</w:t>
      </w:r>
      <w:r w:rsidRPr="003A1551">
        <w:rPr>
          <w:rFonts w:ascii="Open Sans" w:hAnsi="Open Sans" w:cs="Open Sans"/>
          <w:b/>
          <w:bCs/>
          <w:color w:val="000000"/>
        </w:rPr>
        <w:t>6</w:t>
      </w:r>
      <w:r w:rsidR="005D26C8" w:rsidRPr="003A1551">
        <w:rPr>
          <w:rFonts w:ascii="Open Sans" w:hAnsi="Open Sans" w:cs="Open Sans"/>
          <w:b/>
          <w:bCs/>
          <w:color w:val="000000"/>
        </w:rPr>
        <w:t xml:space="preserve">(1) of the Licensing Act  2003 </w:t>
      </w:r>
      <w:r w:rsidRPr="003A1551">
        <w:rPr>
          <w:rFonts w:ascii="Open Sans" w:hAnsi="Open Sans" w:cs="Open Sans"/>
          <w:b/>
          <w:bCs/>
          <w:color w:val="000000"/>
        </w:rPr>
        <w:t>following loss or damage of the original.</w:t>
      </w:r>
      <w:r w:rsidR="005D26C8" w:rsidRPr="003A1551">
        <w:rPr>
          <w:rFonts w:ascii="Open Sans" w:hAnsi="Open Sans" w:cs="Open Sans"/>
          <w:b/>
          <w:bCs/>
          <w:color w:val="000000"/>
        </w:rPr>
        <w:t xml:space="preserve"> </w:t>
      </w:r>
    </w:p>
    <w:p w:rsidR="005D26C8" w:rsidRPr="003A1551" w:rsidRDefault="005D26C8">
      <w:pPr>
        <w:pStyle w:val="BodyText2"/>
        <w:jc w:val="center"/>
        <w:rPr>
          <w:rFonts w:ascii="Open Sans" w:hAnsi="Open Sans" w:cs="Open Sans"/>
          <w:b/>
          <w:bCs/>
        </w:rPr>
      </w:pPr>
      <w:r w:rsidRPr="003A1551">
        <w:rPr>
          <w:rFonts w:ascii="Open Sans" w:hAnsi="Open Sans" w:cs="Open Sans"/>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Only use this form to </w:t>
      </w:r>
      <w:r w:rsidR="00A915A8" w:rsidRPr="003A1551">
        <w:rPr>
          <w:rFonts w:ascii="Open Sans" w:hAnsi="Open Sans" w:cs="Open Sans"/>
          <w:color w:val="000000"/>
          <w:sz w:val="20"/>
          <w:szCs w:val="20"/>
        </w:rPr>
        <w:t>applyfor a replacement</w:t>
      </w:r>
      <w:r w:rsidRPr="003A1551">
        <w:rPr>
          <w:rFonts w:ascii="Open Sans" w:hAnsi="Open Sans" w:cs="Open Sans"/>
          <w:color w:val="000000"/>
          <w:sz w:val="20"/>
          <w:szCs w:val="20"/>
        </w:rPr>
        <w:t xml:space="preserve"> personal alcohol licence issued by East Herts Council.  If your licence was issued by another authority, and you have moved to the </w:t>
      </w:r>
      <w:smartTag w:uri="urn:schemas-microsoft-com:office:smarttags" w:element="place">
        <w:r w:rsidRPr="003A1551">
          <w:rPr>
            <w:rFonts w:ascii="Open Sans" w:hAnsi="Open Sans" w:cs="Open Sans"/>
            <w:color w:val="000000"/>
            <w:sz w:val="20"/>
            <w:szCs w:val="20"/>
          </w:rPr>
          <w:t>East Herts</w:t>
        </w:r>
      </w:smartTag>
      <w:r w:rsidRPr="003A1551">
        <w:rPr>
          <w:rFonts w:ascii="Open Sans" w:hAnsi="Open Sans" w:cs="Open Sans"/>
          <w:color w:val="000000"/>
          <w:sz w:val="20"/>
          <w:szCs w:val="20"/>
        </w:rPr>
        <w:t xml:space="preserve"> area, please </w:t>
      </w:r>
      <w:r w:rsidR="00A915A8" w:rsidRPr="003A1551">
        <w:rPr>
          <w:rFonts w:ascii="Open Sans" w:hAnsi="Open Sans" w:cs="Open Sans"/>
          <w:color w:val="000000"/>
          <w:sz w:val="20"/>
          <w:szCs w:val="20"/>
        </w:rPr>
        <w:t xml:space="preserve">apply </w:t>
      </w:r>
      <w:r w:rsidRPr="003A1551">
        <w:rPr>
          <w:rFonts w:ascii="Open Sans" w:hAnsi="Open Sans" w:cs="Open Sans"/>
          <w:color w:val="000000"/>
          <w:sz w:val="20"/>
          <w:szCs w:val="20"/>
        </w:rPr>
        <w:t>to the issuing authority, not to us.</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Before completing this form please read the guidance notes at the end of the form.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If you are completing this form by hand please write legibly in block capitals. In all cases ensure that your answers are inside the boxes and written or typed in black ink. Use additional sheets if necessary.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You may wish to keep a copy of the completed form for your records.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bl>
      <w:tblPr>
        <w:tblW w:w="10064" w:type="dxa"/>
        <w:tblInd w:w="109" w:type="dxa"/>
        <w:tblLayout w:type="fixed"/>
        <w:tblLook w:val="0000" w:firstRow="0" w:lastRow="0" w:firstColumn="0" w:lastColumn="0" w:noHBand="0" w:noVBand="0"/>
      </w:tblPr>
      <w:tblGrid>
        <w:gridCol w:w="1417"/>
        <w:gridCol w:w="567"/>
        <w:gridCol w:w="3827"/>
        <w:gridCol w:w="4253"/>
      </w:tblGrid>
      <w:tr w:rsidR="005D26C8" w:rsidRPr="003A1551">
        <w:tblPrEx>
          <w:tblCellMar>
            <w:top w:w="0" w:type="dxa"/>
            <w:bottom w:w="0" w:type="dxa"/>
          </w:tblCellMar>
        </w:tblPrEx>
        <w:trPr>
          <w:trHeight w:val="375"/>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3B3B3"/>
          </w:tcPr>
          <w:p w:rsidR="005D26C8" w:rsidRPr="003A1551" w:rsidRDefault="005D26C8">
            <w:pPr>
              <w:rPr>
                <w:rFonts w:ascii="Open Sans" w:hAnsi="Open Sans" w:cs="Open Sans"/>
                <w:color w:val="000000"/>
              </w:rPr>
            </w:pPr>
            <w:r w:rsidRPr="003A1551">
              <w:rPr>
                <w:rFonts w:ascii="Open Sans" w:hAnsi="Open Sans" w:cs="Open Sans"/>
                <w:b/>
                <w:bCs/>
                <w:color w:val="000000"/>
              </w:rPr>
              <w:t xml:space="preserve">1. Your personal details </w:t>
            </w:r>
          </w:p>
        </w:tc>
      </w:tr>
      <w:tr w:rsidR="005D26C8" w:rsidRPr="003A1551">
        <w:tblPrEx>
          <w:tblCellMar>
            <w:top w:w="0" w:type="dxa"/>
            <w:bottom w:w="0" w:type="dxa"/>
          </w:tblCellMar>
        </w:tblPrEx>
        <w:trPr>
          <w:trHeight w:val="219"/>
        </w:trPr>
        <w:tc>
          <w:tcPr>
            <w:tcW w:w="10064" w:type="dxa"/>
            <w:gridSpan w:val="4"/>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0"/>
                <w:szCs w:val="20"/>
              </w:rPr>
            </w:pPr>
            <w:r w:rsidRPr="003A1551">
              <w:rPr>
                <w:rFonts w:ascii="Open Sans" w:hAnsi="Open Sans" w:cs="Open Sans"/>
                <w:b/>
                <w:bCs/>
                <w:color w:val="000000"/>
                <w:sz w:val="20"/>
                <w:szCs w:val="20"/>
              </w:rPr>
              <w:t>TITLE</w:t>
            </w:r>
            <w:r w:rsidRPr="003A1551">
              <w:rPr>
                <w:rFonts w:ascii="Open Sans" w:hAnsi="Open Sans" w:cs="Open Sans"/>
                <w:color w:val="000000"/>
                <w:sz w:val="20"/>
                <w:szCs w:val="20"/>
              </w:rPr>
              <w:t xml:space="preserve"> (delete as appropriate): Mr Mrs Miss Ms Other (please state) </w:t>
            </w:r>
          </w:p>
        </w:tc>
      </w:tr>
      <w:tr w:rsidR="005D26C8" w:rsidRPr="003A1551">
        <w:tblPrEx>
          <w:tblCellMar>
            <w:top w:w="0" w:type="dxa"/>
            <w:bottom w:w="0" w:type="dxa"/>
          </w:tblCellMar>
        </w:tblPrEx>
        <w:trPr>
          <w:trHeight w:val="873"/>
        </w:trPr>
        <w:tc>
          <w:tcPr>
            <w:tcW w:w="1417" w:type="dxa"/>
            <w:tcBorders>
              <w:top w:val="single" w:sz="4" w:space="0" w:color="000000"/>
              <w:left w:val="single" w:sz="4" w:space="0" w:color="000000"/>
              <w:bottom w:val="single" w:sz="4" w:space="0" w:color="000000"/>
              <w:right w:val="single" w:sz="4" w:space="0" w:color="000000"/>
            </w:tcBorders>
          </w:tcPr>
          <w:p w:rsidR="005D26C8" w:rsidRPr="003A1551" w:rsidRDefault="005D26C8">
            <w:pPr>
              <w:jc w:val="right"/>
              <w:rPr>
                <w:rFonts w:ascii="Open Sans" w:hAnsi="Open Sans" w:cs="Open Sans"/>
                <w:color w:val="000000"/>
                <w:sz w:val="20"/>
                <w:szCs w:val="20"/>
              </w:rPr>
            </w:pPr>
            <w:r w:rsidRPr="003A1551">
              <w:rPr>
                <w:rFonts w:ascii="Open Sans" w:hAnsi="Open Sans" w:cs="Open Sans"/>
                <w:color w:val="000000"/>
                <w:sz w:val="20"/>
                <w:szCs w:val="20"/>
              </w:rPr>
              <w:t xml:space="preserve">Surname </w:t>
            </w:r>
          </w:p>
          <w:p w:rsidR="005D26C8" w:rsidRPr="003A1551" w:rsidRDefault="005D26C8">
            <w:pPr>
              <w:ind w:right="3520"/>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Forenames </w:t>
            </w:r>
          </w:p>
        </w:tc>
        <w:tc>
          <w:tcPr>
            <w:tcW w:w="8647" w:type="dxa"/>
            <w:gridSpan w:val="3"/>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435"/>
        </w:trPr>
        <w:tc>
          <w:tcPr>
            <w:tcW w:w="10064" w:type="dxa"/>
            <w:gridSpan w:val="4"/>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0"/>
                <w:szCs w:val="20"/>
              </w:rPr>
            </w:pPr>
            <w:r w:rsidRPr="003A1551">
              <w:rPr>
                <w:rFonts w:ascii="Open Sans" w:hAnsi="Open Sans" w:cs="Open Sans"/>
                <w:b/>
                <w:bCs/>
                <w:color w:val="000000"/>
                <w:sz w:val="20"/>
                <w:szCs w:val="20"/>
              </w:rPr>
              <w:t xml:space="preserve">ADDRESS WHERE ORDINARILY RESIDENT (We will use this address to correspond with you unless you complete the separate correspondence box below).  </w:t>
            </w:r>
          </w:p>
        </w:tc>
      </w:tr>
      <w:tr w:rsidR="005D26C8" w:rsidRPr="003A1551">
        <w:tblPrEx>
          <w:tblCellMar>
            <w:top w:w="0" w:type="dxa"/>
            <w:bottom w:w="0" w:type="dxa"/>
          </w:tblCellMar>
        </w:tblPrEx>
        <w:trPr>
          <w:trHeight w:val="2507"/>
        </w:trPr>
        <w:tc>
          <w:tcPr>
            <w:tcW w:w="10064" w:type="dxa"/>
            <w:gridSpan w:val="4"/>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544"/>
        </w:trPr>
        <w:tc>
          <w:tcPr>
            <w:tcW w:w="5811" w:type="dxa"/>
            <w:gridSpan w:val="3"/>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9"/>
              <w:rPr>
                <w:rFonts w:ascii="Open Sans" w:hAnsi="Open Sans" w:cs="Open Sans"/>
                <w:color w:val="000000"/>
                <w:sz w:val="20"/>
                <w:szCs w:val="20"/>
              </w:rPr>
            </w:pPr>
            <w:r w:rsidRPr="003A1551">
              <w:rPr>
                <w:rFonts w:ascii="Open Sans" w:hAnsi="Open Sans" w:cs="Open Sans"/>
                <w:b/>
                <w:bCs/>
                <w:color w:val="000000"/>
                <w:sz w:val="20"/>
                <w:szCs w:val="20"/>
              </w:rPr>
              <w:t xml:space="preserve">Post town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0"/>
                <w:szCs w:val="20"/>
              </w:rPr>
            </w:pPr>
            <w:r w:rsidRPr="003A1551">
              <w:rPr>
                <w:rFonts w:ascii="Open Sans" w:hAnsi="Open Sans" w:cs="Open Sans"/>
                <w:b/>
                <w:bCs/>
                <w:color w:val="000000"/>
                <w:sz w:val="20"/>
                <w:szCs w:val="20"/>
              </w:rPr>
              <w:t xml:space="preserve">Post code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217"/>
        </w:trPr>
        <w:tc>
          <w:tcPr>
            <w:tcW w:w="10064" w:type="dxa"/>
            <w:gridSpan w:val="4"/>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0"/>
                <w:szCs w:val="20"/>
              </w:rPr>
            </w:pPr>
            <w:r w:rsidRPr="003A1551">
              <w:rPr>
                <w:rFonts w:ascii="Open Sans" w:hAnsi="Open Sans" w:cs="Open Sans"/>
                <w:b/>
                <w:bCs/>
                <w:color w:val="000000"/>
                <w:sz w:val="20"/>
                <w:szCs w:val="20"/>
              </w:rPr>
              <w:t xml:space="preserve">TELEPHONE NUMBERS </w:t>
            </w:r>
          </w:p>
        </w:tc>
      </w:tr>
      <w:tr w:rsidR="005D26C8" w:rsidRPr="003A1551">
        <w:tblPrEx>
          <w:tblCellMar>
            <w:top w:w="0" w:type="dxa"/>
            <w:bottom w:w="0" w:type="dxa"/>
          </w:tblCellMar>
        </w:tblPrEx>
        <w:trPr>
          <w:trHeight w:val="1536"/>
        </w:trPr>
        <w:tc>
          <w:tcPr>
            <w:tcW w:w="1984"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Daytime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Evening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rPr>
            </w:pPr>
            <w:smartTag w:uri="urn:schemas-microsoft-com:office:smarttags" w:element="City">
              <w:smartTag w:uri="urn:schemas-microsoft-com:office:smarttags" w:element="place">
                <w:r w:rsidRPr="003A1551">
                  <w:rPr>
                    <w:rFonts w:ascii="Open Sans" w:hAnsi="Open Sans" w:cs="Open Sans"/>
                    <w:color w:val="000000"/>
                    <w:sz w:val="20"/>
                    <w:szCs w:val="20"/>
                  </w:rPr>
                  <w:t>Mobile</w:t>
                </w:r>
              </w:smartTag>
            </w:smartTag>
            <w:r w:rsidRPr="003A1551">
              <w:rPr>
                <w:rFonts w:ascii="Open Sans" w:hAnsi="Open Sans" w:cs="Open Sans"/>
                <w:color w:val="000000"/>
                <w:sz w:val="20"/>
                <w:szCs w:val="20"/>
              </w:rPr>
              <w:t xml:space="preserve"> </w:t>
            </w:r>
            <w:r w:rsidRPr="003A1551">
              <w:rPr>
                <w:rFonts w:ascii="Open Sans" w:hAnsi="Open Sans" w:cs="Open Sans"/>
                <w:color w:val="000000"/>
              </w:rPr>
              <w:t xml:space="preserve"> </w:t>
            </w:r>
          </w:p>
        </w:tc>
        <w:tc>
          <w:tcPr>
            <w:tcW w:w="8080"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pStyle w:val="Foote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544"/>
        </w:trPr>
        <w:tc>
          <w:tcPr>
            <w:tcW w:w="1984"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b/>
                <w:bCs/>
                <w:color w:val="000000"/>
                <w:sz w:val="20"/>
                <w:szCs w:val="20"/>
              </w:rPr>
              <w:t xml:space="preserve">FAX NUMBER </w:t>
            </w: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c>
          <w:tcPr>
            <w:tcW w:w="8080"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pStyle w:val="Foote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868"/>
        </w:trPr>
        <w:tc>
          <w:tcPr>
            <w:tcW w:w="10064" w:type="dxa"/>
            <w:gridSpan w:val="4"/>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9"/>
              <w:rPr>
                <w:rFonts w:ascii="Open Sans" w:hAnsi="Open Sans" w:cs="Open Sans"/>
                <w:color w:val="000000"/>
                <w:sz w:val="20"/>
                <w:szCs w:val="20"/>
              </w:rPr>
            </w:pPr>
            <w:r w:rsidRPr="003A1551">
              <w:rPr>
                <w:rFonts w:ascii="Open Sans" w:hAnsi="Open Sans" w:cs="Open Sans"/>
                <w:b/>
                <w:bCs/>
                <w:color w:val="000000"/>
                <w:sz w:val="20"/>
                <w:szCs w:val="20"/>
              </w:rPr>
              <w:t xml:space="preserve">EMAIL ADDRESS (if you would prefer us to correspond with you by e mail) </w:t>
            </w:r>
          </w:p>
          <w:p w:rsidR="005D26C8" w:rsidRPr="003A1551" w:rsidRDefault="005D26C8">
            <w:pPr>
              <w:rPr>
                <w:rFonts w:ascii="Open Sans" w:hAnsi="Open Sans" w:cs="Open Sans"/>
                <w:color w:val="000000"/>
                <w:sz w:val="20"/>
                <w:szCs w:val="20"/>
              </w:rPr>
            </w:pPr>
            <w:r w:rsidRPr="003A1551">
              <w:rPr>
                <w:rFonts w:ascii="Open Sans" w:hAnsi="Open Sans" w:cs="Open Sans"/>
                <w:b/>
                <w:bCs/>
                <w:color w:val="000000"/>
                <w:sz w:val="20"/>
                <w:szCs w:val="20"/>
              </w:rPr>
              <w:t xml:space="preserve"> </w:t>
            </w:r>
          </w:p>
          <w:p w:rsidR="005D26C8" w:rsidRPr="003A1551" w:rsidRDefault="005D26C8">
            <w:pPr>
              <w:pStyle w:val="Footer"/>
              <w:rPr>
                <w:rFonts w:ascii="Open Sans" w:hAnsi="Open Sans" w:cs="Open Sans"/>
                <w:color w:val="000000"/>
                <w:sz w:val="20"/>
                <w:szCs w:val="20"/>
              </w:rPr>
            </w:pPr>
            <w:r w:rsidRPr="003A1551">
              <w:rPr>
                <w:rFonts w:ascii="Open Sans" w:hAnsi="Open Sans" w:cs="Open Sans"/>
                <w:color w:val="000000"/>
                <w:sz w:val="20"/>
                <w:szCs w:val="20"/>
              </w:rPr>
              <w:t xml:space="preserve"> </w:t>
            </w:r>
          </w:p>
        </w:tc>
      </w:tr>
    </w:tbl>
    <w:p w:rsidR="005D26C8" w:rsidRPr="003A1551" w:rsidRDefault="005D26C8">
      <w:pPr>
        <w:pStyle w:val="Default"/>
        <w:rPr>
          <w:rFonts w:ascii="Open Sans" w:hAnsi="Open Sans" w:cs="Open Sans"/>
          <w:color w:val="auto"/>
          <w:sz w:val="20"/>
          <w:szCs w:val="20"/>
        </w:rPr>
      </w:pPr>
    </w:p>
    <w:p w:rsidR="005D26C8" w:rsidRPr="003A1551" w:rsidRDefault="005D26C8">
      <w:pPr>
        <w:rPr>
          <w:rFonts w:ascii="Open Sans" w:hAnsi="Open Sans" w:cs="Open Sans"/>
        </w:rPr>
      </w:pPr>
      <w:r w:rsidRPr="003A1551">
        <w:rPr>
          <w:rFonts w:ascii="Open Sans" w:hAnsi="Open Sans" w:cs="Open Sans"/>
        </w:rPr>
        <w:t xml:space="preserve"> </w:t>
      </w:r>
    </w:p>
    <w:tbl>
      <w:tblPr>
        <w:tblW w:w="10064" w:type="dxa"/>
        <w:tblInd w:w="109" w:type="dxa"/>
        <w:tblLook w:val="0000" w:firstRow="0" w:lastRow="0" w:firstColumn="0" w:lastColumn="0" w:noHBand="0" w:noVBand="0"/>
      </w:tblPr>
      <w:tblGrid>
        <w:gridCol w:w="2126"/>
        <w:gridCol w:w="5375"/>
        <w:gridCol w:w="2563"/>
      </w:tblGrid>
      <w:tr w:rsidR="005D26C8" w:rsidRPr="003A1551">
        <w:tblPrEx>
          <w:tblCellMar>
            <w:top w:w="0" w:type="dxa"/>
            <w:bottom w:w="0" w:type="dxa"/>
          </w:tblCellMar>
        </w:tblPrEx>
        <w:trPr>
          <w:trHeight w:val="2963"/>
        </w:trPr>
        <w:tc>
          <w:tcPr>
            <w:tcW w:w="10064" w:type="dxa"/>
            <w:gridSpan w:val="3"/>
            <w:tcBorders>
              <w:top w:val="single" w:sz="12" w:space="0" w:color="000000"/>
              <w:left w:val="single" w:sz="12" w:space="0" w:color="000000"/>
              <w:bottom w:val="single" w:sz="4" w:space="0" w:color="000000"/>
              <w:right w:val="single" w:sz="12" w:space="0" w:color="000000"/>
            </w:tcBorders>
          </w:tcPr>
          <w:p w:rsidR="005D26C8" w:rsidRPr="003A1551" w:rsidRDefault="005D26C8">
            <w:pPr>
              <w:pStyle w:val="Heading9"/>
              <w:rPr>
                <w:rFonts w:ascii="Open Sans" w:hAnsi="Open Sans" w:cs="Open Sans"/>
                <w:color w:val="000000"/>
                <w:sz w:val="20"/>
                <w:szCs w:val="20"/>
              </w:rPr>
            </w:pPr>
            <w:r w:rsidRPr="003A1551">
              <w:rPr>
                <w:rFonts w:ascii="Open Sans" w:hAnsi="Open Sans" w:cs="Open Sans"/>
                <w:b/>
                <w:bCs/>
                <w:color w:val="000000"/>
                <w:sz w:val="20"/>
                <w:szCs w:val="20"/>
              </w:rPr>
              <w:t xml:space="preserve">Address for correspondence associated with this application (if different to the address above) </w:t>
            </w:r>
          </w:p>
          <w:p w:rsidR="005D26C8" w:rsidRPr="003A1551" w:rsidRDefault="005D26C8">
            <w:pPr>
              <w:rPr>
                <w:rFonts w:ascii="Open Sans" w:hAnsi="Open Sans" w:cs="Open Sans"/>
                <w:color w:val="000000"/>
              </w:rPr>
            </w:pPr>
            <w:r w:rsidRPr="003A1551">
              <w:rPr>
                <w:rFonts w:ascii="Open Sans" w:hAnsi="Open Sans" w:cs="Open Sans"/>
                <w:color w:val="000000"/>
              </w:rPr>
              <w:t xml:space="preserve"> </w:t>
            </w:r>
          </w:p>
          <w:p w:rsidR="005D26C8" w:rsidRPr="003A1551" w:rsidRDefault="005D26C8">
            <w:pPr>
              <w:rPr>
                <w:rFonts w:ascii="Open Sans" w:hAnsi="Open Sans" w:cs="Open Sans"/>
                <w:color w:val="000000"/>
              </w:rPr>
            </w:pPr>
            <w:r w:rsidRPr="003A1551">
              <w:rPr>
                <w:rFonts w:ascii="Open Sans" w:hAnsi="Open Sans" w:cs="Open Sans"/>
                <w:color w:val="00000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543"/>
        </w:trPr>
        <w:tc>
          <w:tcPr>
            <w:tcW w:w="7501" w:type="dxa"/>
            <w:gridSpan w:val="2"/>
            <w:tcBorders>
              <w:top w:val="single" w:sz="4" w:space="0" w:color="000000"/>
              <w:left w:val="single" w:sz="12"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b/>
                <w:bCs/>
                <w:color w:val="000000"/>
                <w:sz w:val="20"/>
                <w:szCs w:val="20"/>
              </w:rPr>
              <w:t xml:space="preserve">Post town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c>
          <w:tcPr>
            <w:tcW w:w="2563" w:type="dxa"/>
            <w:tcBorders>
              <w:top w:val="single" w:sz="4" w:space="0" w:color="000000"/>
              <w:left w:val="single" w:sz="4" w:space="0" w:color="000000"/>
              <w:bottom w:val="single" w:sz="4" w:space="0" w:color="000000"/>
              <w:right w:val="single" w:sz="12" w:space="0" w:color="000000"/>
            </w:tcBorders>
          </w:tcPr>
          <w:p w:rsidR="005D26C8" w:rsidRPr="003A1551" w:rsidRDefault="005D26C8">
            <w:pPr>
              <w:pStyle w:val="Heading9"/>
              <w:rPr>
                <w:rFonts w:ascii="Open Sans" w:hAnsi="Open Sans" w:cs="Open Sans"/>
                <w:color w:val="000000"/>
                <w:sz w:val="20"/>
                <w:szCs w:val="20"/>
              </w:rPr>
            </w:pPr>
            <w:r w:rsidRPr="003A1551">
              <w:rPr>
                <w:rFonts w:ascii="Open Sans" w:hAnsi="Open Sans" w:cs="Open Sans"/>
                <w:b/>
                <w:bCs/>
                <w:color w:val="000000"/>
                <w:sz w:val="20"/>
                <w:szCs w:val="20"/>
              </w:rPr>
              <w:t xml:space="preserve">Post code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217"/>
        </w:trPr>
        <w:tc>
          <w:tcPr>
            <w:tcW w:w="10064" w:type="dxa"/>
            <w:gridSpan w:val="3"/>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0"/>
                <w:szCs w:val="20"/>
              </w:rPr>
            </w:pPr>
            <w:r w:rsidRPr="003A1551">
              <w:rPr>
                <w:rFonts w:ascii="Open Sans" w:hAnsi="Open Sans" w:cs="Open Sans"/>
                <w:b/>
                <w:bCs/>
                <w:color w:val="000000"/>
                <w:sz w:val="20"/>
                <w:szCs w:val="20"/>
              </w:rPr>
              <w:t xml:space="preserve">TELEPHONE NUMBERS </w:t>
            </w:r>
          </w:p>
        </w:tc>
      </w:tr>
      <w:tr w:rsidR="005D26C8" w:rsidRPr="003A1551">
        <w:tblPrEx>
          <w:tblCellMar>
            <w:top w:w="0" w:type="dxa"/>
            <w:bottom w:w="0" w:type="dxa"/>
          </w:tblCellMar>
        </w:tblPrEx>
        <w:trPr>
          <w:trHeight w:val="1536"/>
        </w:trPr>
        <w:tc>
          <w:tcPr>
            <w:tcW w:w="2126"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Daytime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Evening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rPr>
            </w:pPr>
            <w:smartTag w:uri="urn:schemas-microsoft-com:office:smarttags" w:element="City">
              <w:smartTag w:uri="urn:schemas-microsoft-com:office:smarttags" w:element="place">
                <w:r w:rsidRPr="003A1551">
                  <w:rPr>
                    <w:rFonts w:ascii="Open Sans" w:hAnsi="Open Sans" w:cs="Open Sans"/>
                    <w:color w:val="000000"/>
                    <w:sz w:val="20"/>
                    <w:szCs w:val="20"/>
                  </w:rPr>
                  <w:t>Mobile</w:t>
                </w:r>
              </w:smartTag>
            </w:smartTag>
            <w:r w:rsidRPr="003A1551">
              <w:rPr>
                <w:rFonts w:ascii="Open Sans" w:hAnsi="Open Sans" w:cs="Open Sans"/>
                <w:color w:val="000000"/>
                <w:sz w:val="20"/>
                <w:szCs w:val="20"/>
              </w:rPr>
              <w:t xml:space="preserve"> </w:t>
            </w:r>
            <w:r w:rsidRPr="003A1551">
              <w:rPr>
                <w:rFonts w:ascii="Open Sans" w:hAnsi="Open Sans" w:cs="Open Sans"/>
                <w:color w:val="000000"/>
              </w:rPr>
              <w:t xml:space="preserve"> </w:t>
            </w:r>
          </w:p>
        </w:tc>
        <w:tc>
          <w:tcPr>
            <w:tcW w:w="7938"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pStyle w:val="Foote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587"/>
        </w:trPr>
        <w:tc>
          <w:tcPr>
            <w:tcW w:w="10064" w:type="dxa"/>
            <w:gridSpan w:val="3"/>
            <w:tcBorders>
              <w:top w:val="single" w:sz="4" w:space="0" w:color="000000"/>
              <w:left w:val="single" w:sz="12" w:space="0" w:color="000000"/>
              <w:bottom w:val="single" w:sz="12" w:space="0" w:color="000000"/>
              <w:right w:val="single" w:sz="4" w:space="0" w:color="000000"/>
            </w:tcBorders>
          </w:tcPr>
          <w:p w:rsidR="005D26C8" w:rsidRPr="003A1551" w:rsidRDefault="005D26C8">
            <w:pPr>
              <w:pStyle w:val="Heading9"/>
              <w:rPr>
                <w:rFonts w:ascii="Open Sans" w:hAnsi="Open Sans" w:cs="Open Sans"/>
                <w:color w:val="000000"/>
                <w:sz w:val="20"/>
                <w:szCs w:val="20"/>
              </w:rPr>
            </w:pPr>
            <w:r w:rsidRPr="003A1551">
              <w:rPr>
                <w:rFonts w:ascii="Open Sans" w:hAnsi="Open Sans" w:cs="Open Sans"/>
                <w:b/>
                <w:bCs/>
                <w:color w:val="000000"/>
                <w:sz w:val="20"/>
                <w:szCs w:val="20"/>
              </w:rPr>
              <w:t xml:space="preserve">EMAIL ADDRESS (if you would prefer us to correspond with you by e mail) </w:t>
            </w:r>
          </w:p>
          <w:p w:rsidR="005D26C8" w:rsidRPr="003A1551" w:rsidRDefault="005D26C8">
            <w:pPr>
              <w:rPr>
                <w:rFonts w:ascii="Open Sans" w:hAnsi="Open Sans" w:cs="Open Sans"/>
                <w:color w:val="000000"/>
              </w:rPr>
            </w:pPr>
            <w:r w:rsidRPr="003A1551">
              <w:rPr>
                <w:rFonts w:ascii="Open Sans" w:hAnsi="Open Sans" w:cs="Open Sans"/>
                <w:color w:val="000000"/>
              </w:rPr>
              <w:t xml:space="preserve"> </w:t>
            </w:r>
          </w:p>
        </w:tc>
      </w:tr>
    </w:tbl>
    <w:p w:rsidR="005D26C8" w:rsidRPr="003A1551" w:rsidRDefault="005D26C8">
      <w:pPr>
        <w:rPr>
          <w:rFonts w:ascii="Open Sans" w:hAnsi="Open Sans" w:cs="Open Sans"/>
        </w:rPr>
      </w:pPr>
    </w:p>
    <w:tbl>
      <w:tblPr>
        <w:tblW w:w="10064" w:type="dxa"/>
        <w:tblInd w:w="109" w:type="dxa"/>
        <w:tblLayout w:type="fixed"/>
        <w:tblLook w:val="0000" w:firstRow="0" w:lastRow="0" w:firstColumn="0" w:lastColumn="0" w:noHBand="0" w:noVBand="0"/>
      </w:tblPr>
      <w:tblGrid>
        <w:gridCol w:w="2126"/>
        <w:gridCol w:w="7938"/>
      </w:tblGrid>
      <w:tr w:rsidR="005D26C8" w:rsidRPr="003A1551">
        <w:tblPrEx>
          <w:tblCellMar>
            <w:top w:w="0" w:type="dxa"/>
            <w:bottom w:w="0" w:type="dxa"/>
          </w:tblCellMar>
        </w:tblPrEx>
        <w:trPr>
          <w:trHeight w:val="375"/>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B3B3B3"/>
          </w:tcPr>
          <w:p w:rsidR="005D26C8" w:rsidRPr="003A1551" w:rsidRDefault="005D26C8">
            <w:pPr>
              <w:rPr>
                <w:rFonts w:ascii="Open Sans" w:hAnsi="Open Sans" w:cs="Open Sans"/>
                <w:color w:val="000000"/>
              </w:rPr>
            </w:pPr>
            <w:r w:rsidRPr="003A1551">
              <w:rPr>
                <w:rFonts w:ascii="Open Sans" w:hAnsi="Open Sans" w:cs="Open Sans"/>
                <w:b/>
                <w:bCs/>
                <w:color w:val="000000"/>
              </w:rPr>
              <w:t xml:space="preserve">2. Reasons why you </w:t>
            </w:r>
            <w:r w:rsidR="00A915A8" w:rsidRPr="003A1551">
              <w:rPr>
                <w:rFonts w:ascii="Open Sans" w:hAnsi="Open Sans" w:cs="Open Sans"/>
                <w:b/>
                <w:bCs/>
                <w:color w:val="000000"/>
              </w:rPr>
              <w:t>are applying to replace</w:t>
            </w:r>
            <w:r w:rsidRPr="003A1551">
              <w:rPr>
                <w:rFonts w:ascii="Open Sans" w:hAnsi="Open Sans" w:cs="Open Sans"/>
                <w:b/>
                <w:bCs/>
                <w:color w:val="000000"/>
              </w:rPr>
              <w:t xml:space="preserve"> your personal licence </w:t>
            </w:r>
          </w:p>
        </w:tc>
      </w:tr>
      <w:tr w:rsidR="001601D5" w:rsidRPr="003A1551">
        <w:tblPrEx>
          <w:tblCellMar>
            <w:top w:w="0" w:type="dxa"/>
            <w:bottom w:w="0" w:type="dxa"/>
          </w:tblCellMar>
        </w:tblPrEx>
        <w:trPr>
          <w:trHeight w:val="435"/>
        </w:trPr>
        <w:tc>
          <w:tcPr>
            <w:tcW w:w="10064" w:type="dxa"/>
            <w:gridSpan w:val="2"/>
            <w:tcBorders>
              <w:top w:val="single" w:sz="4" w:space="0" w:color="000000"/>
              <w:left w:val="single" w:sz="4" w:space="0" w:color="000000"/>
              <w:bottom w:val="single" w:sz="4" w:space="0" w:color="000000"/>
              <w:right w:val="single" w:sz="4" w:space="0" w:color="000000"/>
            </w:tcBorders>
          </w:tcPr>
          <w:p w:rsidR="001601D5" w:rsidRPr="003A1551" w:rsidRDefault="001601D5" w:rsidP="000D780A">
            <w:pPr>
              <w:pStyle w:val="Heading1"/>
              <w:rPr>
                <w:rFonts w:ascii="Open Sans" w:hAnsi="Open Sans" w:cs="Open Sans"/>
                <w:color w:val="000000"/>
                <w:sz w:val="20"/>
                <w:szCs w:val="20"/>
              </w:rPr>
            </w:pPr>
            <w:r w:rsidRPr="003A1551">
              <w:rPr>
                <w:rFonts w:ascii="Open Sans" w:hAnsi="Open Sans" w:cs="Open Sans"/>
                <w:b/>
                <w:bCs/>
                <w:color w:val="000000"/>
                <w:sz w:val="20"/>
                <w:szCs w:val="20"/>
              </w:rPr>
              <w:t>Please say why</w:t>
            </w:r>
            <w:r w:rsidRPr="003A1551">
              <w:rPr>
                <w:rFonts w:ascii="Open Sans" w:hAnsi="Open Sans" w:cs="Open Sans"/>
                <w:b/>
                <w:bCs/>
                <w:color w:val="000000"/>
              </w:rPr>
              <w:t xml:space="preserve"> </w:t>
            </w:r>
            <w:r w:rsidRPr="003A1551">
              <w:rPr>
                <w:rFonts w:ascii="Open Sans" w:hAnsi="Open Sans" w:cs="Open Sans"/>
                <w:b/>
                <w:bCs/>
                <w:color w:val="000000"/>
                <w:sz w:val="20"/>
                <w:szCs w:val="20"/>
              </w:rPr>
              <w:t>you are applying to replace your personal licence in the box below (i.e. lost, destroyed, etc)  Please enclose the remains of any damaged licence.</w:t>
            </w:r>
          </w:p>
        </w:tc>
      </w:tr>
      <w:tr w:rsidR="001601D5" w:rsidRPr="003A1551">
        <w:tblPrEx>
          <w:tblCellMar>
            <w:top w:w="0" w:type="dxa"/>
            <w:bottom w:w="0" w:type="dxa"/>
          </w:tblCellMar>
        </w:tblPrEx>
        <w:trPr>
          <w:trHeight w:val="1250"/>
        </w:trPr>
        <w:tc>
          <w:tcPr>
            <w:tcW w:w="10064" w:type="dxa"/>
            <w:gridSpan w:val="2"/>
            <w:tcBorders>
              <w:top w:val="single" w:sz="4" w:space="0" w:color="000000"/>
              <w:left w:val="single" w:sz="4" w:space="0" w:color="000000"/>
              <w:bottom w:val="single" w:sz="4" w:space="0" w:color="000000"/>
              <w:right w:val="single" w:sz="4" w:space="0" w:color="000000"/>
            </w:tcBorders>
          </w:tcPr>
          <w:p w:rsidR="001601D5" w:rsidRPr="003A1551" w:rsidRDefault="001601D5" w:rsidP="000D780A">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1601D5" w:rsidRPr="003A1551" w:rsidRDefault="001601D5" w:rsidP="000D780A">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1601D5" w:rsidRPr="003A1551" w:rsidRDefault="001601D5" w:rsidP="000D780A">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1601D5" w:rsidRPr="003A1551" w:rsidRDefault="001601D5" w:rsidP="000D780A">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1601D5" w:rsidRPr="003A1551" w:rsidRDefault="001601D5" w:rsidP="000D780A">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1601D5" w:rsidRPr="003A1551">
        <w:tblPrEx>
          <w:tblCellMar>
            <w:top w:w="0" w:type="dxa"/>
            <w:bottom w:w="0" w:type="dxa"/>
          </w:tblCellMar>
        </w:tblPrEx>
        <w:trPr>
          <w:trHeight w:val="435"/>
        </w:trPr>
        <w:tc>
          <w:tcPr>
            <w:tcW w:w="10064" w:type="dxa"/>
            <w:gridSpan w:val="2"/>
            <w:tcBorders>
              <w:top w:val="single" w:sz="4" w:space="0" w:color="000000"/>
              <w:left w:val="single" w:sz="4" w:space="0" w:color="000000"/>
              <w:bottom w:val="single" w:sz="4" w:space="0" w:color="000000"/>
              <w:right w:val="single" w:sz="4" w:space="0" w:color="000000"/>
            </w:tcBorders>
          </w:tcPr>
          <w:p w:rsidR="001601D5" w:rsidRPr="003A1551" w:rsidRDefault="001601D5" w:rsidP="00F439EC">
            <w:pPr>
              <w:pStyle w:val="Heading1"/>
              <w:rPr>
                <w:rFonts w:ascii="Open Sans" w:hAnsi="Open Sans" w:cs="Open Sans"/>
                <w:color w:val="000000"/>
                <w:sz w:val="20"/>
                <w:szCs w:val="20"/>
              </w:rPr>
            </w:pPr>
            <w:r w:rsidRPr="003A1551">
              <w:rPr>
                <w:rFonts w:ascii="Open Sans" w:hAnsi="Open Sans" w:cs="Open Sans"/>
                <w:b/>
                <w:bCs/>
                <w:color w:val="000000"/>
                <w:sz w:val="20"/>
                <w:szCs w:val="20"/>
              </w:rPr>
              <w:t>If the licence was lost or stolen, please say whether you have reported the loss or theft to the Police, and if stolen, insert the crime reference number.</w:t>
            </w:r>
          </w:p>
        </w:tc>
      </w:tr>
      <w:tr w:rsidR="005D26C8" w:rsidRPr="003A1551">
        <w:tblPrEx>
          <w:tblCellMar>
            <w:top w:w="0" w:type="dxa"/>
            <w:bottom w:w="0" w:type="dxa"/>
          </w:tblCellMar>
        </w:tblPrEx>
        <w:trPr>
          <w:trHeight w:val="1250"/>
        </w:trPr>
        <w:tc>
          <w:tcPr>
            <w:tcW w:w="10064"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217"/>
        </w:trPr>
        <w:tc>
          <w:tcPr>
            <w:tcW w:w="10064" w:type="dxa"/>
            <w:gridSpan w:val="2"/>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0"/>
                <w:szCs w:val="20"/>
              </w:rPr>
            </w:pPr>
            <w:r w:rsidRPr="003A1551">
              <w:rPr>
                <w:rFonts w:ascii="Open Sans" w:hAnsi="Open Sans" w:cs="Open Sans"/>
                <w:b/>
                <w:bCs/>
                <w:color w:val="000000"/>
                <w:sz w:val="20"/>
                <w:szCs w:val="20"/>
              </w:rPr>
              <w:t>Personal licence details (if you know them)</w:t>
            </w:r>
          </w:p>
        </w:tc>
      </w:tr>
      <w:tr w:rsidR="005D26C8" w:rsidRPr="003A1551">
        <w:tblPrEx>
          <w:tblCellMar>
            <w:top w:w="0" w:type="dxa"/>
            <w:bottom w:w="0" w:type="dxa"/>
          </w:tblCellMar>
        </w:tblPrEx>
        <w:trPr>
          <w:trHeight w:val="1250"/>
        </w:trPr>
        <w:tc>
          <w:tcPr>
            <w:tcW w:w="2126"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Number </w:t>
            </w:r>
          </w:p>
          <w:p w:rsidR="005D26C8" w:rsidRPr="003A1551" w:rsidRDefault="005D26C8">
            <w:pPr>
              <w:pStyle w:val="Default"/>
              <w:rPr>
                <w:rFonts w:ascii="Open Sans" w:hAnsi="Open Sans" w:cs="Open Sans"/>
              </w:rPr>
            </w:pP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Expiry date  </w:t>
            </w:r>
          </w:p>
        </w:tc>
        <w:tc>
          <w:tcPr>
            <w:tcW w:w="7938"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bl>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rPr>
      </w:pPr>
    </w:p>
    <w:tbl>
      <w:tblPr>
        <w:tblW w:w="0" w:type="auto"/>
        <w:tblInd w:w="109" w:type="dxa"/>
        <w:tblLayout w:type="fixed"/>
        <w:tblLook w:val="0000" w:firstRow="0" w:lastRow="0" w:firstColumn="0" w:lastColumn="0" w:noHBand="0" w:noVBand="0"/>
      </w:tblPr>
      <w:tblGrid>
        <w:gridCol w:w="2267"/>
        <w:gridCol w:w="5462"/>
        <w:gridCol w:w="815"/>
        <w:gridCol w:w="1520"/>
      </w:tblGrid>
      <w:tr w:rsidR="005D26C8" w:rsidRPr="003A1551">
        <w:tblPrEx>
          <w:tblCellMar>
            <w:top w:w="0" w:type="dxa"/>
            <w:bottom w:w="0" w:type="dxa"/>
          </w:tblCellMar>
        </w:tblPrEx>
        <w:trPr>
          <w:trHeight w:val="26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3B3B3"/>
          </w:tcPr>
          <w:p w:rsidR="005D26C8" w:rsidRPr="003A1551" w:rsidRDefault="005D26C8">
            <w:pPr>
              <w:spacing w:after="120"/>
              <w:rPr>
                <w:rFonts w:ascii="Open Sans" w:hAnsi="Open Sans" w:cs="Open Sans"/>
                <w:color w:val="000000"/>
              </w:rPr>
            </w:pPr>
            <w:r w:rsidRPr="003A1551">
              <w:rPr>
                <w:rFonts w:ascii="Open Sans" w:hAnsi="Open Sans" w:cs="Open Sans"/>
                <w:b/>
                <w:bCs/>
                <w:color w:val="000000"/>
              </w:rPr>
              <w:t xml:space="preserve">3. Declaration </w:t>
            </w:r>
          </w:p>
        </w:tc>
      </w:tr>
      <w:tr w:rsidR="005D26C8" w:rsidRPr="003A1551">
        <w:tblPrEx>
          <w:tblCellMar>
            <w:top w:w="0" w:type="dxa"/>
            <w:bottom w:w="0" w:type="dxa"/>
          </w:tblCellMar>
        </w:tblPrEx>
        <w:trPr>
          <w:trHeight w:val="2004"/>
        </w:trPr>
        <w:tc>
          <w:tcPr>
            <w:tcW w:w="10064" w:type="dxa"/>
            <w:gridSpan w:val="4"/>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2"/>
                <w:szCs w:val="22"/>
              </w:rPr>
            </w:pPr>
            <w:r w:rsidRPr="003A1551">
              <w:rPr>
                <w:rFonts w:ascii="Open Sans" w:hAnsi="Open Sans" w:cs="Open Sans"/>
                <w:b/>
                <w:bCs/>
                <w:color w:val="000000"/>
                <w:sz w:val="22"/>
                <w:szCs w:val="22"/>
              </w:rPr>
              <w:t xml:space="preserve">The information contained in this form is correct to the best of my knowledge and belief.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pStyle w:val="BodyText2"/>
              <w:rPr>
                <w:rFonts w:ascii="Open Sans" w:hAnsi="Open Sans" w:cs="Open Sans"/>
              </w:rPr>
            </w:pPr>
            <w:r w:rsidRPr="003A1551">
              <w:rPr>
                <w:rFonts w:ascii="Open Sans" w:hAnsi="Open Sans" w:cs="Open Sans"/>
              </w:rPr>
              <w:t xml:space="preserve">It is an offence knowingly or recklessly to make a false statement in or in connection with an application for the </w:t>
            </w:r>
            <w:r w:rsidR="00A915A8" w:rsidRPr="003A1551">
              <w:rPr>
                <w:rFonts w:ascii="Open Sans" w:hAnsi="Open Sans" w:cs="Open Sans"/>
              </w:rPr>
              <w:t xml:space="preserve">replacement </w:t>
            </w:r>
            <w:r w:rsidRPr="003A1551">
              <w:rPr>
                <w:rFonts w:ascii="Open Sans" w:hAnsi="Open Sans" w:cs="Open Sans"/>
              </w:rPr>
              <w:t xml:space="preserve"> personal licence.(A person is to be treated as making a false statement if he produces, furnishes, signs or otherwise makes use of a document that contains a false statement).  To do so could result in prosecution and a fine not exceeding level 5 on the standard scale [£5000].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trHeight w:val="873"/>
        </w:trPr>
        <w:tc>
          <w:tcPr>
            <w:tcW w:w="2267" w:type="dxa"/>
            <w:tcBorders>
              <w:top w:val="single" w:sz="4" w:space="0" w:color="000000"/>
              <w:left w:val="single" w:sz="4" w:space="0" w:color="000000"/>
              <w:bottom w:val="single" w:sz="4" w:space="0" w:color="000000"/>
              <w:right w:val="single" w:sz="4" w:space="0" w:color="000000"/>
            </w:tcBorders>
          </w:tcPr>
          <w:p w:rsidR="005D26C8" w:rsidRPr="003A1551" w:rsidRDefault="005D26C8">
            <w:pPr>
              <w:ind w:right="812"/>
              <w:rPr>
                <w:rFonts w:ascii="Open Sans" w:hAnsi="Open Sans" w:cs="Open Sans"/>
                <w:color w:val="000000"/>
                <w:sz w:val="20"/>
                <w:szCs w:val="20"/>
              </w:rPr>
            </w:pPr>
            <w:r w:rsidRPr="003A1551">
              <w:rPr>
                <w:rFonts w:ascii="Open Sans" w:hAnsi="Open Sans" w:cs="Open Sans"/>
                <w:b/>
                <w:bCs/>
                <w:color w:val="000000"/>
                <w:sz w:val="20"/>
                <w:szCs w:val="20"/>
              </w:rPr>
              <w:t xml:space="preserve">SIGNATURE </w:t>
            </w:r>
          </w:p>
        </w:tc>
        <w:tc>
          <w:tcPr>
            <w:tcW w:w="5462"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D26C8" w:rsidRPr="003A1551" w:rsidRDefault="005D26C8">
            <w:pPr>
              <w:pStyle w:val="Heading1"/>
              <w:rPr>
                <w:rFonts w:ascii="Open Sans" w:hAnsi="Open Sans" w:cs="Open Sans"/>
                <w:color w:val="000000"/>
                <w:sz w:val="22"/>
                <w:szCs w:val="22"/>
              </w:rPr>
            </w:pPr>
            <w:r w:rsidRPr="003A1551">
              <w:rPr>
                <w:rFonts w:ascii="Open Sans" w:hAnsi="Open Sans" w:cs="Open Sans"/>
                <w:b/>
                <w:bCs/>
                <w:color w:val="000000"/>
                <w:sz w:val="22"/>
                <w:szCs w:val="22"/>
              </w:rPr>
              <w:t xml:space="preserve">DATE </w:t>
            </w:r>
          </w:p>
        </w:tc>
        <w:tc>
          <w:tcPr>
            <w:tcW w:w="1520"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bl>
    <w:p w:rsidR="005D26C8" w:rsidRPr="003A1551" w:rsidRDefault="005D26C8">
      <w:pPr>
        <w:rPr>
          <w:rFonts w:ascii="Open Sans" w:hAnsi="Open Sans" w:cs="Open Sans"/>
          <w:sz w:val="20"/>
          <w:szCs w:val="20"/>
        </w:rPr>
      </w:pPr>
    </w:p>
    <w:tbl>
      <w:tblPr>
        <w:tblW w:w="0" w:type="auto"/>
        <w:tblInd w:w="109" w:type="dxa"/>
        <w:tblLook w:val="0000" w:firstRow="0" w:lastRow="0" w:firstColumn="0" w:lastColumn="0" w:noHBand="0" w:noVBand="0"/>
      </w:tblPr>
      <w:tblGrid>
        <w:gridCol w:w="9402"/>
        <w:gridCol w:w="563"/>
      </w:tblGrid>
      <w:tr w:rsidR="005D26C8" w:rsidRPr="003A1551">
        <w:tblPrEx>
          <w:tblCellMar>
            <w:top w:w="0" w:type="dxa"/>
            <w:bottom w:w="0" w:type="dxa"/>
          </w:tblCellMar>
        </w:tblPrEx>
        <w:trPr>
          <w:trHeight w:val="260"/>
        </w:trPr>
        <w:tc>
          <w:tcPr>
            <w:tcW w:w="9965" w:type="dxa"/>
            <w:gridSpan w:val="2"/>
            <w:tcBorders>
              <w:top w:val="single" w:sz="4" w:space="0" w:color="000000"/>
              <w:left w:val="single" w:sz="4" w:space="0" w:color="000000"/>
              <w:bottom w:val="single" w:sz="4" w:space="0" w:color="000000"/>
              <w:right w:val="single" w:sz="4" w:space="0" w:color="000000"/>
            </w:tcBorders>
            <w:shd w:val="clear" w:color="auto" w:fill="B3B3B3"/>
          </w:tcPr>
          <w:p w:rsidR="005D26C8" w:rsidRPr="003A1551" w:rsidRDefault="005D26C8">
            <w:pPr>
              <w:spacing w:after="120"/>
              <w:rPr>
                <w:rFonts w:ascii="Open Sans" w:hAnsi="Open Sans" w:cs="Open Sans"/>
                <w:color w:val="000000"/>
              </w:rPr>
            </w:pPr>
            <w:r w:rsidRPr="003A1551">
              <w:rPr>
                <w:rFonts w:ascii="Open Sans" w:hAnsi="Open Sans" w:cs="Open Sans"/>
                <w:b/>
                <w:bCs/>
                <w:color w:val="000000"/>
              </w:rPr>
              <w:t xml:space="preserve">4. CHECKLIST:   </w:t>
            </w:r>
          </w:p>
        </w:tc>
      </w:tr>
      <w:tr w:rsidR="005D26C8" w:rsidRPr="003A1551">
        <w:tblPrEx>
          <w:tblCellMar>
            <w:top w:w="0" w:type="dxa"/>
            <w:bottom w:w="0" w:type="dxa"/>
          </w:tblCellMar>
        </w:tblPrEx>
        <w:trPr>
          <w:trHeight w:val="297"/>
        </w:trPr>
        <w:tc>
          <w:tcPr>
            <w:tcW w:w="9965" w:type="dxa"/>
            <w:gridSpan w:val="2"/>
            <w:tcBorders>
              <w:top w:val="single" w:sz="4" w:space="0" w:color="000000"/>
              <w:left w:val="single" w:sz="4" w:space="0" w:color="000000"/>
              <w:bottom w:val="single" w:sz="4" w:space="0" w:color="000000"/>
              <w:right w:val="single" w:sz="4" w:space="0" w:color="000000"/>
            </w:tcBorders>
            <w:shd w:val="clear" w:color="auto" w:fill="B3B3B3"/>
          </w:tcPr>
          <w:p w:rsidR="005D26C8" w:rsidRPr="003A1551" w:rsidRDefault="005D26C8">
            <w:pPr>
              <w:rPr>
                <w:rFonts w:ascii="Open Sans" w:hAnsi="Open Sans" w:cs="Open Sans"/>
                <w:color w:val="000000"/>
              </w:rPr>
            </w:pPr>
            <w:r w:rsidRPr="003A1551">
              <w:rPr>
                <w:rFonts w:ascii="Open Sans" w:hAnsi="Open Sans" w:cs="Open Sans"/>
                <w:b/>
                <w:bCs/>
                <w:color w:val="000000"/>
              </w:rPr>
              <w:t>I have</w:t>
            </w:r>
            <w:r w:rsidRPr="003A1551">
              <w:rPr>
                <w:rFonts w:ascii="Open Sans" w:hAnsi="Open Sans" w:cs="Open Sans"/>
                <w:color w:val="000000"/>
              </w:rPr>
              <w:t xml:space="preserve">                                                                                                           Please tick </w:t>
            </w:r>
            <w:r w:rsidRPr="003A1551">
              <w:rPr>
                <w:rFonts w:ascii="Open Sans" w:hAnsi="Open Sans" w:cs="Open Sans"/>
                <w:color w:val="000000"/>
              </w:rPr>
              <w:t xml:space="preserve">yes </w:t>
            </w:r>
          </w:p>
        </w:tc>
      </w:tr>
      <w:tr w:rsidR="005D26C8" w:rsidRPr="003A1551">
        <w:tblPrEx>
          <w:tblCellMar>
            <w:top w:w="0" w:type="dxa"/>
            <w:bottom w:w="0" w:type="dxa"/>
          </w:tblCellMar>
        </w:tblPrEx>
        <w:trPr>
          <w:cantSplit/>
          <w:trHeight w:val="545"/>
        </w:trPr>
        <w:tc>
          <w:tcPr>
            <w:tcW w:w="9402" w:type="dxa"/>
            <w:vMerge w:val="restart"/>
            <w:tcBorders>
              <w:top w:val="single" w:sz="4" w:space="0" w:color="000000"/>
              <w:left w:val="single" w:sz="4" w:space="0" w:color="000000"/>
              <w:bottom w:val="nil"/>
              <w:right w:val="single" w:sz="4" w:space="0" w:color="000000"/>
            </w:tcBorders>
          </w:tcPr>
          <w:p w:rsidR="005D26C8" w:rsidRPr="003A1551" w:rsidRDefault="005D26C8">
            <w:pPr>
              <w:pStyle w:val="Default"/>
              <w:rPr>
                <w:rFonts w:ascii="Open Sans" w:hAnsi="Open Sans" w:cs="Open Sans"/>
                <w:color w:val="auto"/>
                <w:sz w:val="20"/>
                <w:szCs w:val="20"/>
              </w:rPr>
            </w:pPr>
          </w:p>
          <w:p w:rsidR="005D26C8" w:rsidRPr="003A1551" w:rsidRDefault="005D26C8">
            <w:pPr>
              <w:numPr>
                <w:ilvl w:val="0"/>
                <w:numId w:val="20"/>
              </w:numPr>
              <w:rPr>
                <w:rFonts w:ascii="Open Sans" w:hAnsi="Open Sans" w:cs="Open Sans"/>
              </w:rPr>
            </w:pPr>
            <w:r w:rsidRPr="003A1551">
              <w:rPr>
                <w:rFonts w:ascii="Open Sans" w:hAnsi="Open Sans" w:cs="Open Sans"/>
              </w:rPr>
              <w:t>stated my address and postcode;</w:t>
            </w:r>
          </w:p>
          <w:p w:rsidR="005D26C8" w:rsidRPr="003A1551" w:rsidRDefault="005D26C8">
            <w:pPr>
              <w:numPr>
                <w:ilvl w:val="0"/>
                <w:numId w:val="19"/>
              </w:numPr>
              <w:rPr>
                <w:rFonts w:ascii="Open Sans" w:hAnsi="Open Sans" w:cs="Open Sans"/>
              </w:rPr>
            </w:pPr>
            <w:r w:rsidRPr="003A1551">
              <w:rPr>
                <w:rFonts w:ascii="Open Sans" w:hAnsi="Open Sans" w:cs="Open Sans"/>
              </w:rPr>
              <w:t xml:space="preserve">provided a statement of why I </w:t>
            </w:r>
            <w:r w:rsidR="0006617F" w:rsidRPr="003A1551">
              <w:rPr>
                <w:rFonts w:ascii="Open Sans" w:hAnsi="Open Sans" w:cs="Open Sans"/>
              </w:rPr>
              <w:t>need a replacement</w:t>
            </w:r>
            <w:r w:rsidRPr="003A1551">
              <w:rPr>
                <w:rFonts w:ascii="Open Sans" w:hAnsi="Open Sans" w:cs="Open Sans"/>
              </w:rPr>
              <w:t xml:space="preserve"> licence;  </w:t>
            </w:r>
          </w:p>
          <w:p w:rsidR="005D26C8" w:rsidRPr="003A1551" w:rsidRDefault="005D26C8">
            <w:pPr>
              <w:numPr>
                <w:ilvl w:val="0"/>
                <w:numId w:val="19"/>
              </w:numPr>
              <w:rPr>
                <w:rFonts w:ascii="Open Sans" w:hAnsi="Open Sans" w:cs="Open Sans"/>
              </w:rPr>
            </w:pPr>
            <w:r w:rsidRPr="003A1551">
              <w:rPr>
                <w:rFonts w:ascii="Open Sans" w:hAnsi="Open Sans" w:cs="Open Sans"/>
              </w:rPr>
              <w:t xml:space="preserve">made or enclosed payment of the fee for </w:t>
            </w:r>
            <w:r w:rsidR="0006617F" w:rsidRPr="003A1551">
              <w:rPr>
                <w:rFonts w:ascii="Open Sans" w:hAnsi="Open Sans" w:cs="Open Sans"/>
              </w:rPr>
              <w:t>issue of a replacement</w:t>
            </w:r>
            <w:r w:rsidRPr="003A1551">
              <w:rPr>
                <w:rFonts w:ascii="Open Sans" w:hAnsi="Open Sans" w:cs="Open Sans"/>
              </w:rPr>
              <w:t xml:space="preserve"> (£10.50 cheque or postal order payable to ‘East Herts Council’) </w:t>
            </w:r>
          </w:p>
          <w:p w:rsidR="005D26C8" w:rsidRPr="003A1551" w:rsidRDefault="005D26C8">
            <w:pPr>
              <w:pStyle w:val="Default"/>
              <w:numPr>
                <w:ilvl w:val="0"/>
                <w:numId w:val="19"/>
              </w:numPr>
              <w:rPr>
                <w:rFonts w:ascii="Open Sans" w:hAnsi="Open Sans" w:cs="Open Sans"/>
              </w:rPr>
            </w:pPr>
            <w:r w:rsidRPr="003A1551">
              <w:rPr>
                <w:rFonts w:ascii="Open Sans" w:hAnsi="Open Sans" w:cs="Open Sans"/>
              </w:rPr>
              <w:t>signed and dated this form.</w:t>
            </w:r>
          </w:p>
          <w:p w:rsidR="005D26C8" w:rsidRPr="003A1551" w:rsidRDefault="005D26C8">
            <w:pPr>
              <w:pStyle w:val="Default"/>
              <w:rPr>
                <w:rFonts w:ascii="Open Sans" w:hAnsi="Open Sans" w:cs="Open Sans"/>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p w:rsidR="005D26C8" w:rsidRPr="003A1551" w:rsidRDefault="005D26C8">
            <w:pPr>
              <w:rPr>
                <w:rFonts w:ascii="Open Sans" w:hAnsi="Open Sans" w:cs="Open Sans"/>
                <w:color w:val="000000"/>
                <w:sz w:val="20"/>
                <w:szCs w:val="20"/>
              </w:rPr>
            </w:pPr>
            <w:r w:rsidRPr="003A1551">
              <w:rPr>
                <w:rFonts w:ascii="Open Sans" w:hAnsi="Open Sans" w:cs="Open Sans"/>
                <w:color w:val="000000"/>
                <w:sz w:val="20"/>
                <w:szCs w:val="20"/>
              </w:rPr>
              <w:t xml:space="preserve"> </w:t>
            </w:r>
          </w:p>
        </w:tc>
      </w:tr>
      <w:tr w:rsidR="005D26C8" w:rsidRPr="003A1551">
        <w:tblPrEx>
          <w:tblCellMar>
            <w:top w:w="0" w:type="dxa"/>
            <w:bottom w:w="0" w:type="dxa"/>
          </w:tblCellMar>
        </w:tblPrEx>
        <w:trPr>
          <w:cantSplit/>
          <w:trHeight w:val="545"/>
        </w:trPr>
        <w:tc>
          <w:tcPr>
            <w:tcW w:w="9402" w:type="dxa"/>
            <w:vMerge/>
            <w:tcBorders>
              <w:top w:val="nil"/>
              <w:left w:val="single" w:sz="4" w:space="0" w:color="000000"/>
              <w:bottom w:val="nil"/>
              <w:right w:val="single" w:sz="4" w:space="0" w:color="000000"/>
            </w:tcBorders>
          </w:tcPr>
          <w:p w:rsidR="005D26C8" w:rsidRPr="003A1551" w:rsidRDefault="005D26C8">
            <w:pPr>
              <w:pStyle w:val="Default"/>
              <w:rPr>
                <w:rFonts w:ascii="Open Sans" w:hAnsi="Open Sans" w:cs="Open Sans"/>
                <w:color w:val="auto"/>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p>
        </w:tc>
      </w:tr>
      <w:tr w:rsidR="005D26C8" w:rsidRPr="003A1551">
        <w:tblPrEx>
          <w:tblCellMar>
            <w:top w:w="0" w:type="dxa"/>
            <w:bottom w:w="0" w:type="dxa"/>
          </w:tblCellMar>
        </w:tblPrEx>
        <w:trPr>
          <w:cantSplit/>
          <w:trHeight w:val="545"/>
        </w:trPr>
        <w:tc>
          <w:tcPr>
            <w:tcW w:w="9402" w:type="dxa"/>
            <w:vMerge/>
            <w:tcBorders>
              <w:top w:val="nil"/>
              <w:left w:val="single" w:sz="4" w:space="0" w:color="000000"/>
              <w:bottom w:val="nil"/>
              <w:right w:val="single" w:sz="4" w:space="0" w:color="000000"/>
            </w:tcBorders>
          </w:tcPr>
          <w:p w:rsidR="005D26C8" w:rsidRPr="003A1551" w:rsidRDefault="005D26C8">
            <w:pPr>
              <w:pStyle w:val="Default"/>
              <w:rPr>
                <w:rFonts w:ascii="Open Sans" w:hAnsi="Open Sans" w:cs="Open Sans"/>
                <w:color w:val="auto"/>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p>
        </w:tc>
      </w:tr>
      <w:tr w:rsidR="005D26C8" w:rsidRPr="003A1551">
        <w:tblPrEx>
          <w:tblCellMar>
            <w:top w:w="0" w:type="dxa"/>
            <w:bottom w:w="0" w:type="dxa"/>
          </w:tblCellMar>
        </w:tblPrEx>
        <w:trPr>
          <w:cantSplit/>
          <w:trHeight w:val="545"/>
        </w:trPr>
        <w:tc>
          <w:tcPr>
            <w:tcW w:w="9402" w:type="dxa"/>
            <w:vMerge/>
            <w:tcBorders>
              <w:top w:val="nil"/>
              <w:left w:val="single" w:sz="4" w:space="0" w:color="000000"/>
              <w:bottom w:val="single" w:sz="4" w:space="0" w:color="000000"/>
              <w:right w:val="single" w:sz="4" w:space="0" w:color="000000"/>
            </w:tcBorders>
          </w:tcPr>
          <w:p w:rsidR="005D26C8" w:rsidRPr="003A1551" w:rsidRDefault="005D26C8">
            <w:pPr>
              <w:pStyle w:val="Default"/>
              <w:rPr>
                <w:rFonts w:ascii="Open Sans" w:hAnsi="Open Sans" w:cs="Open Sans"/>
                <w:color w:val="auto"/>
                <w:sz w:val="20"/>
                <w:szCs w:val="20"/>
              </w:rPr>
            </w:pPr>
          </w:p>
        </w:tc>
        <w:tc>
          <w:tcPr>
            <w:tcW w:w="563" w:type="dxa"/>
            <w:tcBorders>
              <w:top w:val="single" w:sz="4" w:space="0" w:color="000000"/>
              <w:left w:val="single" w:sz="4" w:space="0" w:color="000000"/>
              <w:bottom w:val="single" w:sz="4" w:space="0" w:color="000000"/>
              <w:right w:val="single" w:sz="4" w:space="0" w:color="000000"/>
            </w:tcBorders>
          </w:tcPr>
          <w:p w:rsidR="005D26C8" w:rsidRPr="003A1551" w:rsidRDefault="005D26C8">
            <w:pPr>
              <w:rPr>
                <w:rFonts w:ascii="Open Sans" w:hAnsi="Open Sans" w:cs="Open Sans"/>
                <w:color w:val="000000"/>
                <w:sz w:val="20"/>
                <w:szCs w:val="20"/>
              </w:rPr>
            </w:pPr>
          </w:p>
        </w:tc>
      </w:tr>
    </w:tbl>
    <w:p w:rsidR="005D26C8" w:rsidRPr="003A1551" w:rsidRDefault="005D26C8">
      <w:pPr>
        <w:pStyle w:val="Heading1"/>
        <w:rPr>
          <w:rFonts w:ascii="Open Sans" w:hAnsi="Open Sans" w:cs="Open Sans"/>
          <w:b/>
          <w:bCs/>
        </w:rPr>
      </w:pPr>
      <w:r w:rsidRPr="003A1551">
        <w:rPr>
          <w:rFonts w:ascii="Open Sans" w:hAnsi="Open Sans" w:cs="Open Sans"/>
          <w:b/>
          <w:bCs/>
        </w:rPr>
        <w:t xml:space="preserve">NOTES </w:t>
      </w:r>
    </w:p>
    <w:p w:rsidR="005D26C8" w:rsidRPr="003A1551" w:rsidRDefault="005D26C8">
      <w:pPr>
        <w:pStyle w:val="Default"/>
        <w:rPr>
          <w:rFonts w:ascii="Open Sans" w:hAnsi="Open Sans" w:cs="Open Sans"/>
        </w:rPr>
      </w:pPr>
    </w:p>
    <w:p w:rsidR="005D26C8" w:rsidRPr="003A1551" w:rsidRDefault="005D26C8">
      <w:pPr>
        <w:pStyle w:val="Default"/>
        <w:rPr>
          <w:rFonts w:ascii="Open Sans" w:hAnsi="Open Sans" w:cs="Open Sans"/>
          <w:sz w:val="20"/>
          <w:szCs w:val="20"/>
        </w:rPr>
      </w:pPr>
      <w:r w:rsidRPr="003A1551">
        <w:rPr>
          <w:rFonts w:ascii="Open Sans" w:hAnsi="Open Sans" w:cs="Open Sans"/>
          <w:sz w:val="20"/>
          <w:szCs w:val="20"/>
        </w:rPr>
        <w:t>Section 12</w:t>
      </w:r>
      <w:r w:rsidR="001601D5" w:rsidRPr="003A1551">
        <w:rPr>
          <w:rFonts w:ascii="Open Sans" w:hAnsi="Open Sans" w:cs="Open Sans"/>
          <w:sz w:val="20"/>
          <w:szCs w:val="20"/>
        </w:rPr>
        <w:t>6</w:t>
      </w:r>
      <w:r w:rsidRPr="003A1551">
        <w:rPr>
          <w:rFonts w:ascii="Open Sans" w:hAnsi="Open Sans" w:cs="Open Sans"/>
          <w:sz w:val="20"/>
          <w:szCs w:val="20"/>
        </w:rPr>
        <w:t xml:space="preserve"> Licensing Act 2003 provides as follows;</w:t>
      </w:r>
    </w:p>
    <w:p w:rsidR="005D26C8" w:rsidRPr="003A1551" w:rsidRDefault="005D26C8">
      <w:pPr>
        <w:rPr>
          <w:rFonts w:ascii="Open Sans" w:hAnsi="Open Sans" w:cs="Open Sans"/>
          <w:sz w:val="16"/>
          <w:szCs w:val="16"/>
        </w:rPr>
      </w:pPr>
      <w:r w:rsidRPr="003A1551">
        <w:rPr>
          <w:rFonts w:ascii="Open Sans" w:hAnsi="Open Sans" w:cs="Open Sans"/>
          <w:sz w:val="16"/>
          <w:szCs w:val="16"/>
        </w:rPr>
        <w:t xml:space="preserve"> </w:t>
      </w:r>
    </w:p>
    <w:tbl>
      <w:tblPr>
        <w:tblW w:w="5000" w:type="pct"/>
        <w:jc w:val="center"/>
        <w:tblCellSpacing w:w="15" w:type="dxa"/>
        <w:tblCellMar>
          <w:top w:w="30" w:type="dxa"/>
          <w:left w:w="30" w:type="dxa"/>
          <w:bottom w:w="30" w:type="dxa"/>
          <w:right w:w="30" w:type="dxa"/>
        </w:tblCellMar>
        <w:tblLook w:val="0000" w:firstRow="0" w:lastRow="0" w:firstColumn="0" w:lastColumn="0" w:noHBand="0" w:noVBand="0"/>
      </w:tblPr>
      <w:tblGrid>
        <w:gridCol w:w="9978"/>
      </w:tblGrid>
      <w:tr w:rsidR="005D26C8" w:rsidRPr="003A1551">
        <w:trPr>
          <w:tblCellSpacing w:w="15" w:type="dxa"/>
          <w:jc w:val="center"/>
        </w:trPr>
        <w:tc>
          <w:tcPr>
            <w:tcW w:w="4970" w:type="pct"/>
            <w:tcBorders>
              <w:top w:val="nil"/>
              <w:left w:val="nil"/>
              <w:bottom w:val="nil"/>
              <w:right w:val="nil"/>
            </w:tcBorders>
          </w:tcPr>
          <w:p w:rsidR="005D26C8" w:rsidRPr="003A1551" w:rsidRDefault="001601D5">
            <w:pPr>
              <w:rPr>
                <w:rFonts w:ascii="Open Sans" w:eastAsia="Arial Unicode MS" w:hAnsi="Open Sans" w:cs="Open Sans"/>
                <w:sz w:val="20"/>
                <w:szCs w:val="20"/>
              </w:rPr>
            </w:pPr>
            <w:r w:rsidRPr="003A1551">
              <w:rPr>
                <w:rFonts w:ascii="Open Sans" w:hAnsi="Open Sans" w:cs="Open Sans"/>
                <w:sz w:val="20"/>
                <w:szCs w:val="20"/>
              </w:rPr>
              <w:t>Theft, loss, etc. of personal licence</w:t>
            </w:r>
          </w:p>
        </w:tc>
      </w:tr>
      <w:tr w:rsidR="005D26C8" w:rsidRPr="003A1551">
        <w:trPr>
          <w:tblCellSpacing w:w="15" w:type="dxa"/>
          <w:jc w:val="center"/>
        </w:trPr>
        <w:tc>
          <w:tcPr>
            <w:tcW w:w="4970" w:type="pct"/>
            <w:tcBorders>
              <w:top w:val="nil"/>
              <w:left w:val="nil"/>
              <w:bottom w:val="nil"/>
              <w:right w:val="nil"/>
            </w:tcBorders>
          </w:tcPr>
          <w:p w:rsidR="005D26C8" w:rsidRPr="003A1551" w:rsidRDefault="005D26C8">
            <w:pPr>
              <w:rPr>
                <w:rFonts w:ascii="Open Sans" w:eastAsia="Arial Unicode MS" w:hAnsi="Open Sans" w:cs="Open Sans"/>
                <w:sz w:val="20"/>
                <w:szCs w:val="20"/>
              </w:rPr>
            </w:pPr>
            <w:r w:rsidRPr="003A1551">
              <w:rPr>
                <w:rFonts w:ascii="Open Sans" w:hAnsi="Open Sans" w:cs="Open Sans"/>
                <w:sz w:val="20"/>
                <w:szCs w:val="20"/>
              </w:rPr>
              <w:t>    </w:t>
            </w:r>
            <w:r w:rsidR="001601D5" w:rsidRPr="003A1551">
              <w:rPr>
                <w:rFonts w:ascii="Open Sans" w:hAnsi="Open Sans" w:cs="Open Sans"/>
                <w:sz w:val="20"/>
                <w:szCs w:val="20"/>
              </w:rPr>
              <w:t>(1) Where a personal licence is lost, stolen, damaged or destroyed, the holder of the licence may apply to the relevant licensing authority for a copy of the licence.</w:t>
            </w:r>
          </w:p>
        </w:tc>
      </w:tr>
      <w:tr w:rsidR="005D26C8" w:rsidRPr="003A1551">
        <w:trPr>
          <w:tblCellSpacing w:w="15" w:type="dxa"/>
          <w:jc w:val="center"/>
        </w:trPr>
        <w:tc>
          <w:tcPr>
            <w:tcW w:w="4970" w:type="pct"/>
            <w:tcBorders>
              <w:top w:val="nil"/>
              <w:left w:val="nil"/>
              <w:bottom w:val="nil"/>
              <w:right w:val="nil"/>
            </w:tcBorders>
          </w:tcPr>
          <w:p w:rsidR="005D26C8" w:rsidRPr="003A1551" w:rsidRDefault="005D26C8">
            <w:pPr>
              <w:rPr>
                <w:rFonts w:ascii="Open Sans" w:eastAsia="Arial Unicode MS" w:hAnsi="Open Sans" w:cs="Open Sans"/>
                <w:sz w:val="20"/>
                <w:szCs w:val="20"/>
              </w:rPr>
            </w:pPr>
            <w:r w:rsidRPr="003A1551">
              <w:rPr>
                <w:rFonts w:ascii="Open Sans" w:hAnsi="Open Sans" w:cs="Open Sans"/>
                <w:sz w:val="20"/>
                <w:szCs w:val="20"/>
              </w:rPr>
              <w:t>    </w:t>
            </w:r>
            <w:r w:rsidR="001601D5" w:rsidRPr="003A1551">
              <w:rPr>
                <w:rFonts w:ascii="Open Sans" w:hAnsi="Open Sans" w:cs="Open Sans"/>
                <w:sz w:val="20"/>
                <w:szCs w:val="20"/>
              </w:rPr>
              <w:t>(2) Subsection (1) is subject to regulations under section 133(2) (power to prescribe fee to accompany application).</w:t>
            </w:r>
          </w:p>
        </w:tc>
      </w:tr>
      <w:tr w:rsidR="005D26C8" w:rsidRPr="003A1551">
        <w:trPr>
          <w:tblCellSpacing w:w="15" w:type="dxa"/>
          <w:jc w:val="center"/>
        </w:trPr>
        <w:tc>
          <w:tcPr>
            <w:tcW w:w="4970" w:type="pct"/>
            <w:tcBorders>
              <w:top w:val="nil"/>
              <w:left w:val="nil"/>
              <w:bottom w:val="nil"/>
              <w:right w:val="nil"/>
            </w:tcBorders>
          </w:tcPr>
          <w:p w:rsidR="001601D5" w:rsidRPr="003A1551" w:rsidRDefault="005D26C8">
            <w:pPr>
              <w:rPr>
                <w:rFonts w:ascii="Open Sans" w:hAnsi="Open Sans" w:cs="Open Sans"/>
                <w:sz w:val="20"/>
                <w:szCs w:val="20"/>
              </w:rPr>
            </w:pPr>
            <w:r w:rsidRPr="003A1551">
              <w:rPr>
                <w:rFonts w:ascii="Open Sans" w:hAnsi="Open Sans" w:cs="Open Sans"/>
                <w:sz w:val="20"/>
                <w:szCs w:val="20"/>
              </w:rPr>
              <w:t>   </w:t>
            </w:r>
            <w:r w:rsidR="001601D5" w:rsidRPr="003A1551">
              <w:rPr>
                <w:rFonts w:ascii="Open Sans" w:hAnsi="Open Sans" w:cs="Open Sans"/>
                <w:sz w:val="20"/>
                <w:szCs w:val="20"/>
              </w:rPr>
              <w:t>(3) Where the relevant licensing authority receives an application under this section, it must issue the licence holder with a copy of the licence (certified by the authority to be a true copy) if it is satisfied that-</w:t>
            </w:r>
          </w:p>
          <w:p w:rsidR="001601D5" w:rsidRPr="003A1551" w:rsidRDefault="001601D5" w:rsidP="001601D5">
            <w:pPr>
              <w:widowControl/>
              <w:autoSpaceDE/>
              <w:autoSpaceDN/>
              <w:adjustRightInd/>
              <w:ind w:left="720"/>
              <w:rPr>
                <w:rFonts w:ascii="Open Sans" w:hAnsi="Open Sans" w:cs="Open Sans"/>
                <w:sz w:val="20"/>
                <w:szCs w:val="20"/>
              </w:rPr>
            </w:pPr>
            <w:r w:rsidRPr="003A1551">
              <w:rPr>
                <w:rFonts w:ascii="Open Sans" w:hAnsi="Open Sans" w:cs="Open Sans"/>
                <w:sz w:val="20"/>
                <w:szCs w:val="20"/>
              </w:rPr>
              <w:t>(a) the licence has been lost, stolen, damaged or destroyed, and</w:t>
            </w:r>
          </w:p>
          <w:p w:rsidR="005D26C8" w:rsidRPr="003A1551" w:rsidRDefault="001601D5" w:rsidP="005D26C8">
            <w:pPr>
              <w:widowControl/>
              <w:autoSpaceDE/>
              <w:autoSpaceDN/>
              <w:adjustRightInd/>
              <w:ind w:left="720"/>
              <w:rPr>
                <w:rFonts w:ascii="Open Sans" w:hAnsi="Open Sans" w:cs="Open Sans"/>
                <w:sz w:val="20"/>
                <w:szCs w:val="20"/>
              </w:rPr>
            </w:pPr>
            <w:r w:rsidRPr="003A1551">
              <w:rPr>
                <w:rFonts w:ascii="Open Sans" w:hAnsi="Open Sans" w:cs="Open Sans"/>
                <w:sz w:val="20"/>
                <w:szCs w:val="20"/>
              </w:rPr>
              <w:t>(b) where it has been lost or stolen, the holder of the licence has reported the loss or theft to the police.</w:t>
            </w:r>
          </w:p>
        </w:tc>
      </w:tr>
      <w:tr w:rsidR="005D26C8" w:rsidRPr="003A1551">
        <w:trPr>
          <w:tblCellSpacing w:w="15" w:type="dxa"/>
          <w:jc w:val="center"/>
        </w:trPr>
        <w:tc>
          <w:tcPr>
            <w:tcW w:w="4970" w:type="pct"/>
            <w:tcBorders>
              <w:top w:val="nil"/>
              <w:left w:val="nil"/>
              <w:bottom w:val="nil"/>
              <w:right w:val="nil"/>
            </w:tcBorders>
          </w:tcPr>
          <w:p w:rsidR="005D26C8" w:rsidRPr="003A1551" w:rsidRDefault="001601D5">
            <w:pPr>
              <w:rPr>
                <w:rFonts w:ascii="Open Sans" w:eastAsia="Arial Unicode MS" w:hAnsi="Open Sans" w:cs="Open Sans"/>
                <w:sz w:val="20"/>
                <w:szCs w:val="20"/>
              </w:rPr>
            </w:pPr>
            <w:r w:rsidRPr="003A1551">
              <w:rPr>
                <w:rFonts w:ascii="Open Sans" w:hAnsi="Open Sans" w:cs="Open Sans"/>
                <w:sz w:val="20"/>
                <w:szCs w:val="20"/>
              </w:rPr>
              <w:lastRenderedPageBreak/>
              <w:t>     (4) The copy issued under this section must be a copy of the licence in the form in which it existed immediately before it was lost, stolen, damaged or destroyed.</w:t>
            </w:r>
          </w:p>
        </w:tc>
      </w:tr>
      <w:tr w:rsidR="005D26C8" w:rsidRPr="003A1551">
        <w:trPr>
          <w:tblCellSpacing w:w="15" w:type="dxa"/>
          <w:jc w:val="center"/>
        </w:trPr>
        <w:tc>
          <w:tcPr>
            <w:tcW w:w="4970" w:type="pct"/>
            <w:tcBorders>
              <w:top w:val="nil"/>
              <w:left w:val="nil"/>
              <w:bottom w:val="nil"/>
              <w:right w:val="nil"/>
            </w:tcBorders>
          </w:tcPr>
          <w:p w:rsidR="005D26C8" w:rsidRPr="003A1551" w:rsidRDefault="005D26C8">
            <w:pPr>
              <w:rPr>
                <w:rFonts w:ascii="Open Sans" w:eastAsia="Arial Unicode MS" w:hAnsi="Open Sans" w:cs="Open Sans"/>
                <w:sz w:val="20"/>
                <w:szCs w:val="20"/>
              </w:rPr>
            </w:pPr>
            <w:r w:rsidRPr="003A1551">
              <w:rPr>
                <w:rFonts w:ascii="Open Sans" w:hAnsi="Open Sans" w:cs="Open Sans"/>
                <w:sz w:val="20"/>
                <w:szCs w:val="20"/>
              </w:rPr>
              <w:t>    </w:t>
            </w:r>
            <w:r w:rsidR="001601D5" w:rsidRPr="003A1551">
              <w:rPr>
                <w:rFonts w:ascii="Open Sans" w:hAnsi="Open Sans" w:cs="Open Sans"/>
                <w:sz w:val="20"/>
                <w:szCs w:val="20"/>
              </w:rPr>
              <w:t>(5) This Act applies in relation to a copy issued under this section as it applies in relation to an original licence.</w:t>
            </w:r>
          </w:p>
        </w:tc>
      </w:tr>
    </w:tbl>
    <w:p w:rsidR="005D26C8" w:rsidRPr="003A1551" w:rsidRDefault="005D26C8">
      <w:pPr>
        <w:pStyle w:val="BodyTextIndent2"/>
        <w:rPr>
          <w:rFonts w:ascii="Open Sans" w:hAnsi="Open Sans" w:cs="Open Sans"/>
          <w:sz w:val="16"/>
          <w:szCs w:val="16"/>
        </w:rPr>
      </w:pPr>
    </w:p>
    <w:p w:rsidR="005D26C8" w:rsidRPr="003A1551" w:rsidRDefault="005D26C8">
      <w:pPr>
        <w:pStyle w:val="BodyTextIndent2"/>
        <w:rPr>
          <w:rFonts w:ascii="Open Sans" w:hAnsi="Open Sans" w:cs="Open Sans"/>
          <w:sz w:val="16"/>
          <w:szCs w:val="16"/>
        </w:rPr>
      </w:pPr>
    </w:p>
    <w:p w:rsidR="005D26C8" w:rsidRPr="003A1551" w:rsidRDefault="005D26C8">
      <w:pPr>
        <w:pStyle w:val="BodyTextIndent2"/>
        <w:rPr>
          <w:rFonts w:ascii="Open Sans" w:hAnsi="Open Sans" w:cs="Open Sans"/>
          <w:sz w:val="20"/>
          <w:szCs w:val="20"/>
        </w:rPr>
      </w:pPr>
      <w:r w:rsidRPr="003A1551">
        <w:rPr>
          <w:rFonts w:ascii="Open Sans" w:hAnsi="Open Sans" w:cs="Open Sans"/>
          <w:sz w:val="20"/>
          <w:szCs w:val="20"/>
        </w:rPr>
        <w:t xml:space="preserve">Information on the Licensing Act 2003 is available on the website of the Department of          </w:t>
      </w:r>
    </w:p>
    <w:p w:rsidR="005D26C8" w:rsidRPr="003A1551" w:rsidRDefault="005D26C8">
      <w:pPr>
        <w:pStyle w:val="BodyTextIndent2"/>
        <w:rPr>
          <w:rFonts w:ascii="Open Sans" w:hAnsi="Open Sans" w:cs="Open Sans"/>
          <w:sz w:val="20"/>
          <w:szCs w:val="20"/>
        </w:rPr>
      </w:pPr>
      <w:r w:rsidRPr="003A1551">
        <w:rPr>
          <w:rFonts w:ascii="Open Sans" w:hAnsi="Open Sans" w:cs="Open Sans"/>
          <w:sz w:val="20"/>
          <w:szCs w:val="20"/>
        </w:rPr>
        <w:t>Culture, Media and Sport (</w:t>
      </w:r>
      <w:hyperlink r:id="rId9" w:history="1">
        <w:r w:rsidRPr="003A1551">
          <w:rPr>
            <w:rFonts w:ascii="Open Sans" w:hAnsi="Open Sans" w:cs="Open Sans"/>
            <w:sz w:val="20"/>
            <w:szCs w:val="20"/>
          </w:rPr>
          <w:t>http://www.culture.gov.uk/alcohol_and_entertainment/default.htm</w:t>
        </w:r>
      </w:hyperlink>
      <w:r w:rsidRPr="003A1551">
        <w:rPr>
          <w:rFonts w:ascii="Open Sans" w:hAnsi="Open Sans" w:cs="Open Sans"/>
          <w:sz w:val="20"/>
          <w:szCs w:val="20"/>
        </w:rPr>
        <w:t xml:space="preserve">)  </w:t>
      </w:r>
    </w:p>
    <w:p w:rsidR="005D26C8" w:rsidRPr="003A1551" w:rsidRDefault="005D26C8">
      <w:pPr>
        <w:rPr>
          <w:rFonts w:ascii="Open Sans" w:hAnsi="Open Sans" w:cs="Open Sans"/>
          <w:sz w:val="20"/>
          <w:szCs w:val="20"/>
        </w:rPr>
      </w:pPr>
      <w:r w:rsidRPr="003A1551">
        <w:rPr>
          <w:rFonts w:ascii="Open Sans" w:hAnsi="Open Sans" w:cs="Open Sans"/>
          <w:sz w:val="20"/>
          <w:szCs w:val="20"/>
        </w:rPr>
        <w:t xml:space="preserve">and East Herts District Council website </w:t>
      </w:r>
      <w:hyperlink r:id="rId10" w:history="1">
        <w:r w:rsidRPr="003A1551">
          <w:rPr>
            <w:rFonts w:ascii="Open Sans" w:hAnsi="Open Sans" w:cs="Open Sans"/>
            <w:sz w:val="20"/>
            <w:szCs w:val="20"/>
          </w:rPr>
          <w:t>www.eastherts.gov.uk</w:t>
        </w:r>
      </w:hyperlink>
      <w:bookmarkStart w:id="0" w:name="_GoBack"/>
      <w:bookmarkEnd w:id="0"/>
    </w:p>
    <w:sectPr w:rsidR="005D26C8" w:rsidRPr="003A1551">
      <w:footerReference w:type="default" r:id="rId11"/>
      <w:pgSz w:w="12240" w:h="15840"/>
      <w:pgMar w:top="851" w:right="119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B6" w:rsidRDefault="001727B6">
      <w:r>
        <w:separator/>
      </w:r>
    </w:p>
  </w:endnote>
  <w:endnote w:type="continuationSeparator" w:id="0">
    <w:p w:rsidR="001727B6" w:rsidRDefault="0017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altName w:val="ESRI NIMA VMAP1&amp;2 PT"/>
    <w:panose1 w:val="00000000000000000000"/>
    <w:charset w:val="00"/>
    <w:family w:val="auto"/>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C8" w:rsidRDefault="005D26C8">
    <w:pPr>
      <w:pStyle w:val="Footer"/>
      <w:jc w:val="center"/>
      <w:rPr>
        <w:sz w:val="20"/>
        <w:szCs w:val="20"/>
      </w:rPr>
    </w:pPr>
    <w:r>
      <w:rPr>
        <w:rStyle w:val="PageNumber"/>
        <w:rFonts w:cs="Bliss"/>
        <w:sz w:val="20"/>
        <w:szCs w:val="20"/>
      </w:rPr>
      <w:fldChar w:fldCharType="begin"/>
    </w:r>
    <w:r>
      <w:rPr>
        <w:rStyle w:val="PageNumber"/>
        <w:rFonts w:cs="Bliss"/>
        <w:sz w:val="20"/>
        <w:szCs w:val="20"/>
      </w:rPr>
      <w:instrText xml:space="preserve"> PAGE </w:instrText>
    </w:r>
    <w:r>
      <w:rPr>
        <w:rStyle w:val="PageNumber"/>
        <w:rFonts w:cs="Bliss"/>
        <w:sz w:val="20"/>
        <w:szCs w:val="20"/>
      </w:rPr>
      <w:fldChar w:fldCharType="separate"/>
    </w:r>
    <w:r w:rsidR="003A1551">
      <w:rPr>
        <w:rStyle w:val="PageNumber"/>
        <w:rFonts w:cs="Bliss"/>
        <w:noProof/>
        <w:sz w:val="20"/>
        <w:szCs w:val="20"/>
      </w:rPr>
      <w:t>2</w:t>
    </w:r>
    <w:r>
      <w:rPr>
        <w:rStyle w:val="PageNumber"/>
        <w:rFonts w:cs="Blis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B6" w:rsidRDefault="001727B6">
      <w:r>
        <w:separator/>
      </w:r>
    </w:p>
  </w:footnote>
  <w:footnote w:type="continuationSeparator" w:id="0">
    <w:p w:rsidR="001727B6" w:rsidRDefault="00172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3F8D0"/>
    <w:multiLevelType w:val="hybridMultilevel"/>
    <w:tmpl w:val="A3EA6A5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19991C0"/>
    <w:multiLevelType w:val="hybridMultilevel"/>
    <w:tmpl w:val="639CA98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7DBBC2A"/>
    <w:multiLevelType w:val="hybridMultilevel"/>
    <w:tmpl w:val="746A977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4E16BE"/>
    <w:multiLevelType w:val="hybridMultilevel"/>
    <w:tmpl w:val="746A977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C78FBE6"/>
    <w:multiLevelType w:val="hybridMultilevel"/>
    <w:tmpl w:val="C7D0AE3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349048E"/>
    <w:multiLevelType w:val="hybridMultilevel"/>
    <w:tmpl w:val="639CA98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E0D057A"/>
    <w:multiLevelType w:val="hybridMultilevel"/>
    <w:tmpl w:val="746A977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17992EC"/>
    <w:multiLevelType w:val="hybridMultilevel"/>
    <w:tmpl w:val="BA8F144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87B4F36"/>
    <w:multiLevelType w:val="hybridMultilevel"/>
    <w:tmpl w:val="FA80869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9304C07"/>
    <w:multiLevelType w:val="hybridMultilevel"/>
    <w:tmpl w:val="F53ECEC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22A078A"/>
    <w:multiLevelType w:val="hybridMultilevel"/>
    <w:tmpl w:val="C5D2025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33A4043"/>
    <w:multiLevelType w:val="hybridMultilevel"/>
    <w:tmpl w:val="639CA98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A6F455F"/>
    <w:multiLevelType w:val="hybridMultilevel"/>
    <w:tmpl w:val="1744292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00E60F8"/>
    <w:multiLevelType w:val="hybridMultilevel"/>
    <w:tmpl w:val="746A977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0152E33"/>
    <w:multiLevelType w:val="hybridMultilevel"/>
    <w:tmpl w:val="8EDBE7D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C403F34"/>
    <w:multiLevelType w:val="hybridMultilevel"/>
    <w:tmpl w:val="746A977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FC54402"/>
    <w:multiLevelType w:val="hybridMultilevel"/>
    <w:tmpl w:val="639CA98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FDA4E5B"/>
    <w:multiLevelType w:val="hybridMultilevel"/>
    <w:tmpl w:val="B446493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4A76F1A"/>
    <w:multiLevelType w:val="hybridMultilevel"/>
    <w:tmpl w:val="746A977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A2946AA"/>
    <w:multiLevelType w:val="hybridMultilevel"/>
    <w:tmpl w:val="4E3700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B9F4EAF"/>
    <w:multiLevelType w:val="hybridMultilevel"/>
    <w:tmpl w:val="746A977C"/>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9"/>
  </w:num>
  <w:num w:numId="2">
    <w:abstractNumId w:val="8"/>
  </w:num>
  <w:num w:numId="3">
    <w:abstractNumId w:val="2"/>
  </w:num>
  <w:num w:numId="4">
    <w:abstractNumId w:val="0"/>
  </w:num>
  <w:num w:numId="5">
    <w:abstractNumId w:val="7"/>
  </w:num>
  <w:num w:numId="6">
    <w:abstractNumId w:val="17"/>
  </w:num>
  <w:num w:numId="7">
    <w:abstractNumId w:val="14"/>
  </w:num>
  <w:num w:numId="8">
    <w:abstractNumId w:val="18"/>
  </w:num>
  <w:num w:numId="9">
    <w:abstractNumId w:val="3"/>
  </w:num>
  <w:num w:numId="10">
    <w:abstractNumId w:val="6"/>
  </w:num>
  <w:num w:numId="11">
    <w:abstractNumId w:val="15"/>
  </w:num>
  <w:num w:numId="12">
    <w:abstractNumId w:val="20"/>
  </w:num>
  <w:num w:numId="13">
    <w:abstractNumId w:val="13"/>
  </w:num>
  <w:num w:numId="14">
    <w:abstractNumId w:val="9"/>
  </w:num>
  <w:num w:numId="15">
    <w:abstractNumId w:val="4"/>
  </w:num>
  <w:num w:numId="16">
    <w:abstractNumId w:val="12"/>
  </w:num>
  <w:num w:numId="17">
    <w:abstractNumId w:val="1"/>
  </w:num>
  <w:num w:numId="18">
    <w:abstractNumId w:val="10"/>
  </w:num>
  <w:num w:numId="19">
    <w:abstractNumId w:val="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808"/>
    <w:rsid w:val="0006617F"/>
    <w:rsid w:val="000D780A"/>
    <w:rsid w:val="001601D5"/>
    <w:rsid w:val="001727B6"/>
    <w:rsid w:val="00294E69"/>
    <w:rsid w:val="00310808"/>
    <w:rsid w:val="003A1551"/>
    <w:rsid w:val="004326DB"/>
    <w:rsid w:val="005D26C8"/>
    <w:rsid w:val="00637CDB"/>
    <w:rsid w:val="00684377"/>
    <w:rsid w:val="006E08EB"/>
    <w:rsid w:val="00995005"/>
    <w:rsid w:val="00A915A8"/>
    <w:rsid w:val="00BA42FD"/>
    <w:rsid w:val="00F4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rFonts w:ascii="Bliss" w:hAnsi="Bliss" w:cs="Bliss"/>
      <w:sz w:val="24"/>
      <w:szCs w:val="24"/>
      <w:lang w:val="en-US" w:eastAsia="en-US"/>
    </w:rPr>
  </w:style>
  <w:style w:type="paragraph" w:styleId="Heading1">
    <w:name w:val="heading 1"/>
    <w:basedOn w:val="Default"/>
    <w:next w:val="Default"/>
    <w:qFormat/>
    <w:pPr>
      <w:outlineLvl w:val="0"/>
    </w:pPr>
    <w:rPr>
      <w:color w:val="auto"/>
    </w:rPr>
  </w:style>
  <w:style w:type="paragraph" w:styleId="Heading2">
    <w:name w:val="heading 2"/>
    <w:basedOn w:val="Normal"/>
    <w:next w:val="Normal"/>
    <w:qFormat/>
    <w:pPr>
      <w:keepNext/>
      <w:outlineLvl w:val="1"/>
    </w:pPr>
    <w:rPr>
      <w:b/>
      <w:bCs/>
      <w:sz w:val="20"/>
      <w:szCs w:val="20"/>
    </w:rPr>
  </w:style>
  <w:style w:type="paragraph" w:styleId="Heading3">
    <w:name w:val="heading 3"/>
    <w:basedOn w:val="Default"/>
    <w:next w:val="Default"/>
    <w:qFormat/>
    <w:pPr>
      <w:outlineLvl w:val="2"/>
    </w:pPr>
    <w:rPr>
      <w:color w:val="auto"/>
    </w:rPr>
  </w:style>
  <w:style w:type="paragraph" w:styleId="Heading5">
    <w:name w:val="heading 5"/>
    <w:basedOn w:val="Default"/>
    <w:next w:val="Default"/>
    <w:qFormat/>
    <w:pPr>
      <w:outlineLvl w:val="4"/>
    </w:pPr>
    <w:rPr>
      <w:color w:val="auto"/>
    </w:rPr>
  </w:style>
  <w:style w:type="paragraph" w:styleId="Heading7">
    <w:name w:val="heading 7"/>
    <w:basedOn w:val="Default"/>
    <w:next w:val="Default"/>
    <w:qFormat/>
    <w:pPr>
      <w:outlineLvl w:val="6"/>
    </w:pPr>
    <w:rPr>
      <w:color w:val="auto"/>
    </w:rPr>
  </w:style>
  <w:style w:type="paragraph" w:styleId="Heading9">
    <w:name w:val="heading 9"/>
    <w:basedOn w:val="Default"/>
    <w:next w:val="Default"/>
    <w:qFormat/>
    <w:pPr>
      <w:outlineLvl w:val="8"/>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Bliss" w:hAnsi="Bliss" w:cs="Bliss"/>
      <w:color w:val="000000"/>
      <w:sz w:val="24"/>
      <w:szCs w:val="24"/>
      <w:lang w:val="en-US" w:eastAsia="en-US"/>
    </w:rPr>
  </w:style>
  <w:style w:type="paragraph" w:styleId="Title">
    <w:name w:val="Title"/>
    <w:basedOn w:val="Default"/>
    <w:next w:val="Default"/>
    <w:qFormat/>
    <w:rPr>
      <w:color w:val="auto"/>
    </w:rPr>
  </w:style>
  <w:style w:type="paragraph" w:styleId="BodyText3">
    <w:name w:val="Body Text 3"/>
    <w:basedOn w:val="Default"/>
    <w:next w:val="Default"/>
    <w:rPr>
      <w:color w:val="auto"/>
    </w:rPr>
  </w:style>
  <w:style w:type="paragraph" w:styleId="BodyText2">
    <w:name w:val="Body Text 2"/>
    <w:basedOn w:val="Normal"/>
    <w:rPr>
      <w:color w:val="000000"/>
      <w:sz w:val="20"/>
      <w:szCs w:val="20"/>
    </w:rPr>
  </w:style>
  <w:style w:type="paragraph" w:styleId="EndnoteText">
    <w:name w:val="endnote text"/>
    <w:basedOn w:val="Default"/>
    <w:next w:val="Default"/>
    <w:semiHidden/>
    <w:rPr>
      <w:color w:val="auto"/>
    </w:rPr>
  </w:style>
  <w:style w:type="paragraph" w:styleId="Header">
    <w:name w:val="header"/>
    <w:basedOn w:val="Default"/>
    <w:next w:val="Default"/>
    <w:rPr>
      <w:color w:val="auto"/>
    </w:rPr>
  </w:style>
  <w:style w:type="paragraph" w:styleId="Caption">
    <w:name w:val="caption"/>
    <w:basedOn w:val="Default"/>
    <w:next w:val="Default"/>
    <w:qFormat/>
    <w:rPr>
      <w:color w:val="auto"/>
    </w:rPr>
  </w:style>
  <w:style w:type="paragraph" w:styleId="BodyText">
    <w:name w:val="Body Text"/>
    <w:basedOn w:val="Default"/>
    <w:next w:val="Default"/>
    <w:rPr>
      <w:color w:val="auto"/>
    </w:rPr>
  </w:style>
  <w:style w:type="paragraph" w:styleId="Footer">
    <w:name w:val="footer"/>
    <w:basedOn w:val="Default"/>
    <w:next w:val="Default"/>
    <w:rPr>
      <w:color w:val="auto"/>
    </w:rPr>
  </w:style>
  <w:style w:type="paragraph" w:styleId="BodyTextIndent2">
    <w:name w:val="Body Text Indent 2"/>
    <w:basedOn w:val="Default"/>
    <w:next w:val="Default"/>
    <w:rPr>
      <w:color w:val="auto"/>
    </w:rPr>
  </w:style>
  <w:style w:type="character" w:styleId="Hyperlink">
    <w:name w:val="Hyperlink"/>
    <w:basedOn w:val="DefaultParagraphFont"/>
    <w:rPr>
      <w:rFonts w:cs="Times New Roman"/>
      <w:color w:val="000000"/>
    </w:rPr>
  </w:style>
  <w:style w:type="character" w:styleId="PageNumber">
    <w:name w:val="page number"/>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astherts.gov.uk/assets/intranet/SmarterComms/logo%20black.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astherts.gov.uk" TargetMode="External"/><Relationship Id="rId4" Type="http://schemas.openxmlformats.org/officeDocument/2006/relationships/webSettings" Target="webSettings.xml"/><Relationship Id="rId9" Type="http://schemas.openxmlformats.org/officeDocument/2006/relationships/hyperlink" Target="http://www.culture.gov.uk/alcohol_and_entertainment/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7AC18B79</Template>
  <TotalTime>0</TotalTime>
  <Pages>4</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Schedule 4 Application to convert and to vary a club premises certificate</vt:lpstr>
    </vt:vector>
  </TitlesOfParts>
  <Company>EHDC</Company>
  <LinksUpToDate>false</LinksUpToDate>
  <CharactersWithSpaces>4521</CharactersWithSpaces>
  <SharedDoc>false</SharedDoc>
  <HLinks>
    <vt:vector size="12" baseType="variant">
      <vt:variant>
        <vt:i4>2031696</vt:i4>
      </vt:variant>
      <vt:variant>
        <vt:i4>6</vt:i4>
      </vt:variant>
      <vt:variant>
        <vt:i4>0</vt:i4>
      </vt:variant>
      <vt:variant>
        <vt:i4>5</vt:i4>
      </vt:variant>
      <vt:variant>
        <vt:lpwstr>http://www.eastherts.gov.uk/</vt:lpwstr>
      </vt:variant>
      <vt:variant>
        <vt:lpwstr/>
      </vt:variant>
      <vt:variant>
        <vt:i4>7667762</vt:i4>
      </vt:variant>
      <vt:variant>
        <vt:i4>3</vt:i4>
      </vt:variant>
      <vt:variant>
        <vt:i4>0</vt:i4>
      </vt:variant>
      <vt:variant>
        <vt:i4>5</vt:i4>
      </vt:variant>
      <vt:variant>
        <vt:lpwstr>http://www.culture.gov.uk/alcohol_and_entertainment/default.htm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 Application to convert and to vary a club premises certificate</dc:title>
  <dc:creator>DCMS</dc:creator>
  <cp:lastModifiedBy>Wallis Noel</cp:lastModifiedBy>
  <cp:revision>2</cp:revision>
  <cp:lastPrinted>2005-12-20T09:23:00Z</cp:lastPrinted>
  <dcterms:created xsi:type="dcterms:W3CDTF">2019-06-25T14:43:00Z</dcterms:created>
  <dcterms:modified xsi:type="dcterms:W3CDTF">2019-06-25T14:43:00Z</dcterms:modified>
</cp:coreProperties>
</file>